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EC17" w14:textId="77777777" w:rsidR="00450FA4" w:rsidRPr="00402E39" w:rsidRDefault="00450FA4" w:rsidP="00450FA4">
      <w:pPr>
        <w:spacing w:before="120" w:after="120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Minutes</w:t>
      </w:r>
    </w:p>
    <w:p w14:paraId="37767AE0" w14:textId="6EAA552A" w:rsidR="00BA4AFD" w:rsidRPr="008C0AE3" w:rsidRDefault="00357CAC">
      <w:pPr>
        <w:spacing w:before="120" w:after="120"/>
        <w:jc w:val="center"/>
        <w:rPr>
          <w:b/>
          <w:bCs/>
          <w:sz w:val="22"/>
          <w:szCs w:val="22"/>
        </w:rPr>
      </w:pPr>
      <w:r w:rsidRPr="008C0AE3">
        <w:rPr>
          <w:b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4865616" wp14:editId="5DB41E5C">
            <wp:simplePos x="0" y="0"/>
            <wp:positionH relativeFrom="page">
              <wp:posOffset>0</wp:posOffset>
            </wp:positionH>
            <wp:positionV relativeFrom="paragraph">
              <wp:posOffset>-854075</wp:posOffset>
            </wp:positionV>
            <wp:extent cx="7562850" cy="2009775"/>
            <wp:effectExtent l="0" t="0" r="0" b="0"/>
            <wp:wrapTopAndBottom/>
            <wp:docPr id="1270433650" name="Drawing 0" descr="1779f948f-a906-4e3e-ace2-90dc86917d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779f948f-a906-4e3e-ace2-90dc86917d53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2009775"/>
                    </a:xfrm>
                    <a:custGeom>
                      <a:avLst/>
                      <a:gdLst/>
                      <a:ahLst/>
                      <a:cxnLst/>
                      <a:rect l="0" t="0" r="0" b="0"/>
                      <a:pathLst>
                        <a:path w="7562850" h="2268855">
                          <a:moveTo>
                            <a:pt x="0" y="0"/>
                          </a:moveTo>
                          <a:lnTo>
                            <a:pt x="0" y="2268855"/>
                          </a:lnTo>
                          <a:lnTo>
                            <a:pt x="7562850" y="2268855"/>
                          </a:lnTo>
                          <a:lnTo>
                            <a:pt x="7562850" y="0"/>
                          </a:lnTo>
                          <a:close/>
                        </a:path>
                      </a:pathLst>
                    </a:cu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50FA4" w:rsidRPr="008C0AE3">
        <w:rPr>
          <w:b/>
          <w:bCs/>
          <w:sz w:val="22"/>
          <w:szCs w:val="22"/>
        </w:rPr>
        <w:t xml:space="preserve">of </w:t>
      </w:r>
      <w:r w:rsidR="0033317C" w:rsidRPr="008C0AE3">
        <w:rPr>
          <w:b/>
          <w:bCs/>
          <w:sz w:val="22"/>
          <w:szCs w:val="22"/>
        </w:rPr>
        <w:t xml:space="preserve">Meeting on </w:t>
      </w:r>
      <w:r w:rsidR="008E1C2C">
        <w:rPr>
          <w:b/>
          <w:bCs/>
          <w:sz w:val="22"/>
          <w:szCs w:val="22"/>
        </w:rPr>
        <w:t>8</w:t>
      </w:r>
      <w:r w:rsidR="00AB6B1A" w:rsidRPr="00AB6B1A">
        <w:rPr>
          <w:b/>
          <w:bCs/>
          <w:sz w:val="22"/>
          <w:szCs w:val="22"/>
          <w:vertAlign w:val="superscript"/>
        </w:rPr>
        <w:t>th</w:t>
      </w:r>
      <w:r w:rsidR="00AB6B1A">
        <w:rPr>
          <w:b/>
          <w:bCs/>
          <w:sz w:val="22"/>
          <w:szCs w:val="22"/>
        </w:rPr>
        <w:t xml:space="preserve"> </w:t>
      </w:r>
      <w:r w:rsidR="008E1C2C">
        <w:rPr>
          <w:b/>
          <w:bCs/>
          <w:sz w:val="22"/>
          <w:szCs w:val="22"/>
        </w:rPr>
        <w:t>January</w:t>
      </w:r>
      <w:r w:rsidR="0033317C" w:rsidRPr="008C0AE3">
        <w:rPr>
          <w:b/>
          <w:bCs/>
          <w:sz w:val="22"/>
          <w:szCs w:val="22"/>
        </w:rPr>
        <w:t xml:space="preserve"> 202</w:t>
      </w:r>
      <w:r w:rsidR="008E1C2C">
        <w:rPr>
          <w:b/>
          <w:bCs/>
          <w:sz w:val="22"/>
          <w:szCs w:val="22"/>
        </w:rPr>
        <w:t>6</w:t>
      </w:r>
      <w:r w:rsidR="0033317C" w:rsidRPr="008C0AE3">
        <w:rPr>
          <w:b/>
          <w:bCs/>
          <w:sz w:val="22"/>
          <w:szCs w:val="22"/>
        </w:rPr>
        <w:t xml:space="preserve"> at 6:30pm</w:t>
      </w:r>
    </w:p>
    <w:p w14:paraId="0BC3F6EF" w14:textId="08377EDB" w:rsidR="0033317C" w:rsidRPr="00D07D37" w:rsidRDefault="00AB6B1A">
      <w:pPr>
        <w:spacing w:before="120" w:after="120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AB6B1A">
        <w:rPr>
          <w:b/>
          <w:bCs/>
          <w:sz w:val="22"/>
          <w:szCs w:val="22"/>
          <w:vertAlign w:val="superscript"/>
        </w:rPr>
        <w:t>st</w:t>
      </w:r>
      <w:r>
        <w:rPr>
          <w:b/>
          <w:bCs/>
          <w:sz w:val="22"/>
          <w:szCs w:val="22"/>
        </w:rPr>
        <w:t xml:space="preserve"> Burnmoor Scouts</w:t>
      </w:r>
    </w:p>
    <w:p w14:paraId="7DCB39A6" w14:textId="26FF8198" w:rsidR="0033317C" w:rsidRDefault="0033317C">
      <w:pPr>
        <w:spacing w:before="120" w:after="120"/>
        <w:jc w:val="center"/>
      </w:pPr>
    </w:p>
    <w:p w14:paraId="3AEB0702" w14:textId="3865CD7D" w:rsidR="00FB2E41" w:rsidRPr="008C0AE3" w:rsidRDefault="00450FA4" w:rsidP="00450FA4">
      <w:pPr>
        <w:spacing w:before="120" w:after="120"/>
        <w:rPr>
          <w:sz w:val="22"/>
          <w:szCs w:val="22"/>
        </w:rPr>
      </w:pPr>
      <w:r w:rsidRPr="008C0AE3">
        <w:rPr>
          <w:b/>
          <w:bCs/>
          <w:sz w:val="22"/>
          <w:szCs w:val="22"/>
        </w:rPr>
        <w:t>Present:</w:t>
      </w:r>
      <w:r w:rsidRPr="008C0AE3">
        <w:rPr>
          <w:sz w:val="22"/>
          <w:szCs w:val="22"/>
        </w:rPr>
        <w:t xml:space="preserve"> </w:t>
      </w:r>
      <w:r w:rsidR="00FB2E41" w:rsidRPr="008C0AE3">
        <w:rPr>
          <w:sz w:val="22"/>
          <w:szCs w:val="22"/>
        </w:rPr>
        <w:tab/>
      </w:r>
      <w:r w:rsidR="00397D60">
        <w:rPr>
          <w:sz w:val="22"/>
          <w:szCs w:val="22"/>
        </w:rPr>
        <w:t xml:space="preserve">Cllr Harland, </w:t>
      </w:r>
      <w:r w:rsidRPr="008C0AE3">
        <w:rPr>
          <w:sz w:val="22"/>
          <w:szCs w:val="22"/>
        </w:rPr>
        <w:t xml:space="preserve">Cllr Secker, </w:t>
      </w:r>
      <w:r w:rsidR="00C663B3">
        <w:rPr>
          <w:sz w:val="22"/>
          <w:szCs w:val="22"/>
        </w:rPr>
        <w:t xml:space="preserve">Cllr Hendry, </w:t>
      </w:r>
      <w:r w:rsidRPr="008C0AE3">
        <w:rPr>
          <w:sz w:val="22"/>
          <w:szCs w:val="22"/>
        </w:rPr>
        <w:t xml:space="preserve">Cllr </w:t>
      </w:r>
      <w:r w:rsidR="00397D60">
        <w:rPr>
          <w:sz w:val="22"/>
          <w:szCs w:val="22"/>
        </w:rPr>
        <w:t>Sharples</w:t>
      </w:r>
      <w:r w:rsidRPr="008C0AE3">
        <w:rPr>
          <w:sz w:val="22"/>
          <w:szCs w:val="22"/>
        </w:rPr>
        <w:t xml:space="preserve">, </w:t>
      </w:r>
      <w:r w:rsidR="00AB6B1A">
        <w:rPr>
          <w:sz w:val="22"/>
          <w:szCs w:val="22"/>
        </w:rPr>
        <w:t xml:space="preserve">Cllr </w:t>
      </w:r>
      <w:r w:rsidR="00397D60">
        <w:rPr>
          <w:sz w:val="22"/>
          <w:szCs w:val="22"/>
        </w:rPr>
        <w:t>Thompson</w:t>
      </w:r>
      <w:r w:rsidRPr="008C0AE3">
        <w:rPr>
          <w:sz w:val="22"/>
          <w:szCs w:val="22"/>
        </w:rPr>
        <w:t>, E. Batt,</w:t>
      </w:r>
    </w:p>
    <w:p w14:paraId="4F831CFE" w14:textId="060C382C" w:rsidR="00450FA4" w:rsidRPr="008C0AE3" w:rsidRDefault="00450FA4" w:rsidP="00FB2E41">
      <w:pPr>
        <w:spacing w:before="120" w:after="120"/>
        <w:ind w:left="720" w:firstLine="720"/>
        <w:rPr>
          <w:sz w:val="22"/>
          <w:szCs w:val="22"/>
        </w:rPr>
      </w:pPr>
      <w:r w:rsidRPr="008C0AE3">
        <w:rPr>
          <w:sz w:val="22"/>
          <w:szCs w:val="22"/>
        </w:rPr>
        <w:t>Cllr Heaviside</w:t>
      </w:r>
      <w:r w:rsidR="00675A7A" w:rsidRPr="008C0AE3">
        <w:rPr>
          <w:sz w:val="22"/>
          <w:szCs w:val="22"/>
        </w:rPr>
        <w:t xml:space="preserve"> (DCC)</w:t>
      </w:r>
    </w:p>
    <w:p w14:paraId="40730329" w14:textId="77777777" w:rsidR="00FB2E41" w:rsidRDefault="00FB2E41" w:rsidP="00450FA4">
      <w:pPr>
        <w:spacing w:before="120" w:after="120"/>
      </w:pPr>
    </w:p>
    <w:p w14:paraId="0940980D" w14:textId="57418CE4" w:rsidR="0033317C" w:rsidRPr="00634880" w:rsidRDefault="0033317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Welcome and Apologies</w:t>
      </w:r>
    </w:p>
    <w:p w14:paraId="6C1872AE" w14:textId="2C960D1A" w:rsidR="0033317C" w:rsidRDefault="00450FA4" w:rsidP="004D48CB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 xml:space="preserve">Cllr </w:t>
      </w:r>
      <w:r w:rsidR="00397D60">
        <w:rPr>
          <w:sz w:val="20"/>
          <w:szCs w:val="20"/>
        </w:rPr>
        <w:t>Harland</w:t>
      </w:r>
      <w:r w:rsidR="0017336C">
        <w:rPr>
          <w:sz w:val="20"/>
          <w:szCs w:val="20"/>
        </w:rPr>
        <w:t xml:space="preserve"> </w:t>
      </w:r>
      <w:r>
        <w:rPr>
          <w:sz w:val="20"/>
          <w:szCs w:val="20"/>
        </w:rPr>
        <w:t>welcomed all</w:t>
      </w:r>
      <w:r w:rsidR="00397D60">
        <w:rPr>
          <w:sz w:val="20"/>
          <w:szCs w:val="20"/>
        </w:rPr>
        <w:t>.</w:t>
      </w:r>
      <w:r w:rsidR="008D5580">
        <w:rPr>
          <w:sz w:val="20"/>
          <w:szCs w:val="20"/>
        </w:rPr>
        <w:t xml:space="preserve"> </w:t>
      </w:r>
      <w:r w:rsidR="00FB2E41">
        <w:rPr>
          <w:sz w:val="20"/>
          <w:szCs w:val="20"/>
        </w:rPr>
        <w:t xml:space="preserve">Apologies recorded </w:t>
      </w:r>
      <w:r w:rsidR="00C663B3">
        <w:rPr>
          <w:sz w:val="20"/>
          <w:szCs w:val="20"/>
        </w:rPr>
        <w:t>from Cllr Alan Bell (DCC)</w:t>
      </w:r>
      <w:r w:rsidR="0017336C">
        <w:rPr>
          <w:sz w:val="20"/>
          <w:szCs w:val="20"/>
        </w:rPr>
        <w:t xml:space="preserve"> </w:t>
      </w:r>
    </w:p>
    <w:p w14:paraId="57C3DA57" w14:textId="77777777" w:rsidR="00AB6B1A" w:rsidRDefault="0033317C" w:rsidP="0063488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AB6B1A">
        <w:rPr>
          <w:b/>
          <w:bCs/>
          <w:sz w:val="22"/>
          <w:szCs w:val="22"/>
        </w:rPr>
        <w:t>Declarations of Interest</w:t>
      </w:r>
    </w:p>
    <w:p w14:paraId="753F81EF" w14:textId="36C2DFA9" w:rsidR="00AB6B1A" w:rsidRPr="00AB6B1A" w:rsidRDefault="00AB6B1A" w:rsidP="00AB6B1A">
      <w:pPr>
        <w:pStyle w:val="ListParagraph"/>
        <w:spacing w:before="120" w:after="120"/>
        <w:rPr>
          <w:sz w:val="22"/>
          <w:szCs w:val="22"/>
        </w:rPr>
      </w:pPr>
      <w:r w:rsidRPr="00AB6B1A">
        <w:rPr>
          <w:sz w:val="22"/>
          <w:szCs w:val="22"/>
        </w:rPr>
        <w:t>No declarations</w:t>
      </w:r>
    </w:p>
    <w:p w14:paraId="17A1A678" w14:textId="0F9C2B8D" w:rsidR="00402E39" w:rsidRPr="00AB6B1A" w:rsidRDefault="00634880" w:rsidP="0063488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AB6B1A">
        <w:rPr>
          <w:b/>
          <w:bCs/>
          <w:sz w:val="22"/>
          <w:szCs w:val="22"/>
        </w:rPr>
        <w:t>Guest/s</w:t>
      </w:r>
    </w:p>
    <w:p w14:paraId="1D74F9DE" w14:textId="685E6B39" w:rsidR="0033317C" w:rsidRPr="00634880" w:rsidRDefault="00DE252C" w:rsidP="0033317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Public Comments</w:t>
      </w:r>
    </w:p>
    <w:p w14:paraId="6D9EF6F0" w14:textId="5F9D8149" w:rsidR="003C25C8" w:rsidRPr="00584EB0" w:rsidRDefault="00397D60" w:rsidP="00DE252C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N/A</w:t>
      </w:r>
    </w:p>
    <w:p w14:paraId="677E7655" w14:textId="222ADEAE" w:rsidR="00DE252C" w:rsidRPr="00634880" w:rsidRDefault="00DE252C" w:rsidP="00DE252C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b/>
          <w:bCs/>
          <w:sz w:val="22"/>
          <w:szCs w:val="22"/>
        </w:rPr>
        <w:t>Minutes of Last Meeting</w:t>
      </w:r>
    </w:p>
    <w:p w14:paraId="17E28735" w14:textId="5B4B9114" w:rsidR="002B2AC0" w:rsidRDefault="002D75E4" w:rsidP="002B2AC0">
      <w:pPr>
        <w:pStyle w:val="ListParagraph"/>
        <w:spacing w:before="120" w:after="120"/>
        <w:rPr>
          <w:sz w:val="20"/>
          <w:szCs w:val="20"/>
        </w:rPr>
      </w:pPr>
      <w:r w:rsidRPr="00FB2E41">
        <w:rPr>
          <w:sz w:val="20"/>
          <w:szCs w:val="20"/>
        </w:rPr>
        <w:t xml:space="preserve">Cllr </w:t>
      </w:r>
      <w:r w:rsidR="00C663B3">
        <w:rPr>
          <w:sz w:val="20"/>
          <w:szCs w:val="20"/>
        </w:rPr>
        <w:t>Thompson</w:t>
      </w:r>
      <w:r w:rsidR="00397D60">
        <w:rPr>
          <w:sz w:val="20"/>
          <w:szCs w:val="20"/>
        </w:rPr>
        <w:t xml:space="preserve"> </w:t>
      </w:r>
      <w:r w:rsidRPr="00FB2E41">
        <w:rPr>
          <w:sz w:val="20"/>
          <w:szCs w:val="20"/>
        </w:rPr>
        <w:t>proposed</w:t>
      </w:r>
      <w:r w:rsidR="00DE252C" w:rsidRPr="00FB2E41">
        <w:rPr>
          <w:sz w:val="20"/>
          <w:szCs w:val="20"/>
        </w:rPr>
        <w:t xml:space="preserve"> the minutes of th</w:t>
      </w:r>
      <w:r w:rsidRPr="00FB2E41">
        <w:rPr>
          <w:sz w:val="20"/>
          <w:szCs w:val="20"/>
        </w:rPr>
        <w:t>e</w:t>
      </w:r>
      <w:r w:rsidR="00DE252C" w:rsidRPr="00FB2E41">
        <w:rPr>
          <w:sz w:val="20"/>
          <w:szCs w:val="20"/>
        </w:rPr>
        <w:t xml:space="preserve"> meeting held on </w:t>
      </w:r>
      <w:r w:rsidR="00402E39" w:rsidRPr="00FB2E41">
        <w:rPr>
          <w:sz w:val="20"/>
          <w:szCs w:val="20"/>
        </w:rPr>
        <w:t xml:space="preserve">Thursday </w:t>
      </w:r>
      <w:r w:rsidR="00C663B3">
        <w:rPr>
          <w:sz w:val="20"/>
          <w:szCs w:val="20"/>
        </w:rPr>
        <w:t>12th</w:t>
      </w:r>
      <w:r w:rsidR="004537B8" w:rsidRPr="00FB2E41">
        <w:rPr>
          <w:sz w:val="20"/>
          <w:szCs w:val="20"/>
        </w:rPr>
        <w:t xml:space="preserve"> </w:t>
      </w:r>
      <w:r w:rsidR="00C663B3">
        <w:rPr>
          <w:sz w:val="20"/>
          <w:szCs w:val="20"/>
        </w:rPr>
        <w:t>November</w:t>
      </w:r>
      <w:r w:rsidR="004537B8" w:rsidRPr="00FB2E41">
        <w:rPr>
          <w:sz w:val="20"/>
          <w:szCs w:val="20"/>
        </w:rPr>
        <w:t xml:space="preserve"> 2025</w:t>
      </w:r>
      <w:r w:rsidR="00FB2E41" w:rsidRPr="00FB2E41">
        <w:rPr>
          <w:sz w:val="20"/>
          <w:szCs w:val="20"/>
        </w:rPr>
        <w:t xml:space="preserve">, to be a correct record, seconded by Cllr </w:t>
      </w:r>
      <w:r w:rsidR="00C663B3">
        <w:rPr>
          <w:sz w:val="20"/>
          <w:szCs w:val="20"/>
        </w:rPr>
        <w:t>Sharples</w:t>
      </w:r>
      <w:r w:rsidR="00FB2E41" w:rsidRPr="00FB2E41">
        <w:rPr>
          <w:sz w:val="20"/>
          <w:szCs w:val="20"/>
        </w:rPr>
        <w:t xml:space="preserve">, all agreed and signed by Cllr </w:t>
      </w:r>
      <w:r w:rsidR="00C663B3">
        <w:rPr>
          <w:sz w:val="20"/>
          <w:szCs w:val="20"/>
        </w:rPr>
        <w:t>Harland</w:t>
      </w:r>
    </w:p>
    <w:p w14:paraId="7A29FA71" w14:textId="345D7E47" w:rsidR="004537B8" w:rsidRDefault="004537B8" w:rsidP="002B2AC0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2B2AC0">
        <w:rPr>
          <w:b/>
          <w:bCs/>
          <w:sz w:val="22"/>
          <w:szCs w:val="22"/>
        </w:rPr>
        <w:t>Matters Arising from Previous Meeting</w:t>
      </w:r>
    </w:p>
    <w:p w14:paraId="37422F23" w14:textId="2FCAC4B4" w:rsidR="00C663B3" w:rsidRDefault="00C663B3" w:rsidP="00C663B3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 w:rsidRPr="00C663B3">
        <w:rPr>
          <w:sz w:val="22"/>
          <w:szCs w:val="22"/>
        </w:rPr>
        <w:t>Clerk to arrange noticeboard to be erected on fence</w:t>
      </w:r>
    </w:p>
    <w:p w14:paraId="18E1F6EE" w14:textId="71EFEAE7" w:rsidR="00C663B3" w:rsidRDefault="00C663B3" w:rsidP="00C663B3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Rent letters to be sent out next week</w:t>
      </w:r>
    </w:p>
    <w:p w14:paraId="34777F1A" w14:textId="6E677F0B" w:rsidR="00C663B3" w:rsidRPr="00C663B3" w:rsidRDefault="00C663B3" w:rsidP="00C663B3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Thanks to Woodlea Primary School for</w:t>
      </w:r>
      <w:r w:rsidR="005E76DB">
        <w:rPr>
          <w:sz w:val="22"/>
          <w:szCs w:val="22"/>
        </w:rPr>
        <w:t xml:space="preserve"> decorating the</w:t>
      </w:r>
      <w:r>
        <w:rPr>
          <w:sz w:val="22"/>
          <w:szCs w:val="22"/>
        </w:rPr>
        <w:t xml:space="preserve"> cut Christmas tree in Bill Forth Park </w:t>
      </w:r>
    </w:p>
    <w:p w14:paraId="10CD7418" w14:textId="07C26F0D" w:rsidR="00AC15A4" w:rsidRPr="00964B7E" w:rsidRDefault="00AC15A4" w:rsidP="00AC15A4">
      <w:pPr>
        <w:pStyle w:val="ListParagraph"/>
        <w:numPr>
          <w:ilvl w:val="0"/>
          <w:numId w:val="1"/>
        </w:numPr>
        <w:spacing w:before="120" w:after="120"/>
        <w:rPr>
          <w:b/>
          <w:bCs/>
          <w:color w:val="000000" w:themeColor="text1"/>
          <w:sz w:val="22"/>
          <w:szCs w:val="22"/>
        </w:rPr>
      </w:pPr>
      <w:r w:rsidRPr="00964B7E">
        <w:rPr>
          <w:b/>
          <w:bCs/>
          <w:color w:val="000000" w:themeColor="text1"/>
          <w:sz w:val="22"/>
          <w:szCs w:val="22"/>
        </w:rPr>
        <w:t>New Matters for Discussion</w:t>
      </w:r>
      <w:r w:rsidR="008032E3" w:rsidRPr="00964B7E">
        <w:rPr>
          <w:b/>
          <w:bCs/>
          <w:color w:val="000000" w:themeColor="text1"/>
          <w:sz w:val="22"/>
          <w:szCs w:val="22"/>
        </w:rPr>
        <w:t xml:space="preserve"> </w:t>
      </w:r>
    </w:p>
    <w:p w14:paraId="0F29EFD3" w14:textId="0DB26427" w:rsidR="001F7B2F" w:rsidRDefault="00964B7E" w:rsidP="00964B7E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Moved to 15</w:t>
      </w:r>
    </w:p>
    <w:p w14:paraId="40CD811B" w14:textId="24ACEB75" w:rsidR="00964B7E" w:rsidRDefault="00964B7E" w:rsidP="00964B7E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Moved to 15</w:t>
      </w:r>
    </w:p>
    <w:p w14:paraId="3F8EDA30" w14:textId="273DB108" w:rsidR="00964B7E" w:rsidRDefault="00964B7E" w:rsidP="00964B7E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Bi-annual newsletter proposed by Cllr Secker and Seconded by Cllr Hendry</w:t>
      </w:r>
    </w:p>
    <w:p w14:paraId="6DF25406" w14:textId="651D6D42" w:rsidR="00964B7E" w:rsidRDefault="00964B7E" w:rsidP="00964B7E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Deferred until February’s agenda</w:t>
      </w:r>
    </w:p>
    <w:p w14:paraId="456E06EC" w14:textId="0051FC34" w:rsidR="00964B7E" w:rsidRDefault="00964B7E" w:rsidP="00964B7E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Moved to 15</w:t>
      </w:r>
    </w:p>
    <w:p w14:paraId="3D7AA7F0" w14:textId="77777777" w:rsidR="00E02248" w:rsidRPr="00634880" w:rsidRDefault="00E02248" w:rsidP="004537B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rFonts w:eastAsia="Canva Sans Bold" w:cs="Canva Sans Bold"/>
          <w:b/>
          <w:bCs/>
          <w:color w:val="000000"/>
          <w:sz w:val="22"/>
          <w:szCs w:val="22"/>
        </w:rPr>
        <w:t>Police Liaison</w:t>
      </w:r>
    </w:p>
    <w:p w14:paraId="56D3BCCE" w14:textId="6EF3264A" w:rsidR="007F3649" w:rsidRDefault="00964B7E" w:rsidP="00E02248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  <w:r>
        <w:rPr>
          <w:rFonts w:eastAsia="Canva Sans Bold" w:cs="Canva Sans Bold"/>
          <w:color w:val="000000"/>
          <w:sz w:val="22"/>
          <w:szCs w:val="22"/>
        </w:rPr>
        <w:t>N/A</w:t>
      </w:r>
    </w:p>
    <w:p w14:paraId="5754C1C9" w14:textId="066AC5D6" w:rsidR="00BA4AFD" w:rsidRPr="00634880" w:rsidRDefault="00E02248" w:rsidP="00E0224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634880">
        <w:rPr>
          <w:rFonts w:eastAsia="Canva Sans Bold" w:cs="Canva Sans Bold"/>
          <w:b/>
          <w:bCs/>
          <w:color w:val="000000"/>
          <w:sz w:val="22"/>
          <w:szCs w:val="22"/>
        </w:rPr>
        <w:lastRenderedPageBreak/>
        <w:t>County Councillor Report</w:t>
      </w:r>
    </w:p>
    <w:p w14:paraId="1A19EEEF" w14:textId="7FFF1327" w:rsidR="00F33C28" w:rsidRDefault="00964B7E" w:rsidP="004F434A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  <w:r>
        <w:rPr>
          <w:rFonts w:eastAsia="Canva Sans Bold" w:cs="Canva Sans Bold"/>
          <w:color w:val="000000"/>
          <w:sz w:val="22"/>
          <w:szCs w:val="22"/>
        </w:rPr>
        <w:t xml:space="preserve">Cllr Heaviside (DCC) requested check on old nursing home in September, only got reply in January; now all clear and secure. </w:t>
      </w:r>
      <w:proofErr w:type="spellStart"/>
      <w:r>
        <w:rPr>
          <w:rFonts w:eastAsia="Canva Sans Bold" w:cs="Canva Sans Bold"/>
          <w:color w:val="000000"/>
          <w:sz w:val="22"/>
          <w:szCs w:val="22"/>
        </w:rPr>
        <w:t>Newbottle</w:t>
      </w:r>
      <w:proofErr w:type="spellEnd"/>
      <w:r>
        <w:rPr>
          <w:rFonts w:eastAsia="Canva Sans Bold" w:cs="Canva Sans Bold"/>
          <w:color w:val="000000"/>
          <w:sz w:val="22"/>
          <w:szCs w:val="22"/>
        </w:rPr>
        <w:t xml:space="preserve"> Lane sleeping bags still there; Larna (DCC Community Warden) will chase up all jobs pending </w:t>
      </w:r>
    </w:p>
    <w:p w14:paraId="7329E9C3" w14:textId="77777777" w:rsidR="003C25C8" w:rsidRPr="00CB181C" w:rsidRDefault="003C25C8" w:rsidP="004F434A">
      <w:pPr>
        <w:pStyle w:val="ListParagraph"/>
        <w:spacing w:before="120" w:after="120"/>
        <w:rPr>
          <w:rFonts w:eastAsia="Canva Sans Bold" w:cs="Canva Sans Bold"/>
          <w:color w:val="000000"/>
          <w:sz w:val="22"/>
          <w:szCs w:val="22"/>
        </w:rPr>
      </w:pPr>
    </w:p>
    <w:p w14:paraId="440309FB" w14:textId="2955B482" w:rsidR="004F434A" w:rsidRPr="00CB181C" w:rsidRDefault="004F434A" w:rsidP="004F434A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CB181C">
        <w:rPr>
          <w:b/>
          <w:bCs/>
          <w:sz w:val="22"/>
          <w:szCs w:val="22"/>
        </w:rPr>
        <w:t>Environment and Community</w:t>
      </w:r>
    </w:p>
    <w:p w14:paraId="57FFF6A0" w14:textId="1AC1E0FD" w:rsidR="00497305" w:rsidRPr="00417158" w:rsidRDefault="00497305" w:rsidP="00497305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 w:rsidRPr="00417158">
        <w:rPr>
          <w:sz w:val="22"/>
          <w:szCs w:val="22"/>
        </w:rPr>
        <w:t>Bill Forth Park – SLA</w:t>
      </w:r>
      <w:r w:rsidR="00D45358" w:rsidRPr="00417158">
        <w:rPr>
          <w:sz w:val="22"/>
          <w:szCs w:val="22"/>
        </w:rPr>
        <w:t xml:space="preserve"> </w:t>
      </w:r>
      <w:r w:rsidR="00964B7E">
        <w:rPr>
          <w:sz w:val="22"/>
          <w:szCs w:val="22"/>
        </w:rPr>
        <w:t>– to be kept on hold. Ninja Trail – awaiting reply on grant; 12-week wait. Zip line – quote for £4k to remove it; Cllr Secker will try to get cheaper quote</w:t>
      </w:r>
    </w:p>
    <w:p w14:paraId="77FD2F36" w14:textId="50614D24" w:rsidR="009D57D1" w:rsidRDefault="003F0F8A" w:rsidP="00417158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Seating in Triangle </w:t>
      </w:r>
      <w:r w:rsidR="00964B7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964B7E">
        <w:rPr>
          <w:sz w:val="22"/>
          <w:szCs w:val="22"/>
        </w:rPr>
        <w:t>Clerk to send letter to Clean &amp; Green Team, and Highways requesting definitive yes or no on putting seats in triangle; with parish providing seating and covering costs of putting in</w:t>
      </w:r>
    </w:p>
    <w:p w14:paraId="7CA569A8" w14:textId="175D2995" w:rsidR="00417158" w:rsidRPr="00A15E9C" w:rsidRDefault="00417158" w:rsidP="00417158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 w:rsidRPr="00A15E9C">
        <w:rPr>
          <w:rFonts w:eastAsia="Canva Sans Bold" w:cs="Canva Sans Bold"/>
          <w:color w:val="000000"/>
          <w:sz w:val="22"/>
          <w:szCs w:val="22"/>
        </w:rPr>
        <w:t>Cllr Heaviside (DCC)</w:t>
      </w:r>
      <w:r w:rsidR="00964B7E">
        <w:rPr>
          <w:rFonts w:eastAsia="Canva Sans Bold" w:cs="Canva Sans Bold"/>
          <w:color w:val="000000"/>
          <w:sz w:val="22"/>
          <w:szCs w:val="22"/>
        </w:rPr>
        <w:t xml:space="preserve"> and Cllr Secker have both </w:t>
      </w:r>
      <w:r w:rsidRPr="00A15E9C">
        <w:rPr>
          <w:rFonts w:eastAsia="Canva Sans Bold" w:cs="Canva Sans Bold"/>
          <w:color w:val="000000"/>
          <w:sz w:val="22"/>
          <w:szCs w:val="22"/>
        </w:rPr>
        <w:t>chased up the dog fouling</w:t>
      </w:r>
      <w:r w:rsidR="00964B7E">
        <w:rPr>
          <w:rFonts w:eastAsia="Canva Sans Bold" w:cs="Canva Sans Bold"/>
          <w:color w:val="000000"/>
          <w:sz w:val="22"/>
          <w:szCs w:val="22"/>
        </w:rPr>
        <w:t>, but still happening and back to Larna (DCC Community Warden). Both Cllr’s to chase up with Scott Lancaster</w:t>
      </w:r>
      <w:r w:rsidRPr="00A15E9C">
        <w:rPr>
          <w:rFonts w:eastAsia="Canva Sans Bold" w:cs="Canva Sans Bold"/>
          <w:color w:val="000000"/>
          <w:sz w:val="22"/>
          <w:szCs w:val="22"/>
        </w:rPr>
        <w:t xml:space="preserve"> </w:t>
      </w:r>
    </w:p>
    <w:p w14:paraId="0AEA07C7" w14:textId="64231C02" w:rsidR="00056854" w:rsidRDefault="00A15E9C" w:rsidP="00056854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Cllr Sharples stated the de-fib is in brilliant working order</w:t>
      </w:r>
    </w:p>
    <w:p w14:paraId="050A6745" w14:textId="027BD4B5" w:rsidR="00C7136F" w:rsidRPr="00B752F8" w:rsidRDefault="00B752F8" w:rsidP="00B752F8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B752F8">
        <w:rPr>
          <w:b/>
          <w:bCs/>
          <w:sz w:val="22"/>
          <w:szCs w:val="22"/>
        </w:rPr>
        <w:t>Accounts and Finance</w:t>
      </w:r>
    </w:p>
    <w:p w14:paraId="2A1D3EB1" w14:textId="461A9825" w:rsidR="00964B7E" w:rsidRPr="00964B7E" w:rsidRDefault="00964B7E" w:rsidP="00964B7E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 w:rsidRPr="00964B7E">
        <w:rPr>
          <w:sz w:val="22"/>
          <w:szCs w:val="22"/>
        </w:rPr>
        <w:t>Moved to 15</w:t>
      </w:r>
    </w:p>
    <w:p w14:paraId="2A778448" w14:textId="47981C4A" w:rsidR="00964B7E" w:rsidRPr="00964B7E" w:rsidRDefault="00964B7E" w:rsidP="00964B7E">
      <w:pPr>
        <w:pStyle w:val="ListParagraph"/>
        <w:numPr>
          <w:ilvl w:val="1"/>
          <w:numId w:val="1"/>
        </w:num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Moved to 15</w:t>
      </w:r>
    </w:p>
    <w:p w14:paraId="2EC9B0A5" w14:textId="3A1CA352" w:rsidR="000904FC" w:rsidRPr="00964B7E" w:rsidRDefault="00964B7E" w:rsidP="00964B7E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964B7E">
        <w:rPr>
          <w:b/>
          <w:bCs/>
          <w:sz w:val="22"/>
          <w:szCs w:val="22"/>
        </w:rPr>
        <w:t xml:space="preserve"> </w:t>
      </w:r>
      <w:r w:rsidR="00402E39" w:rsidRPr="00964B7E">
        <w:rPr>
          <w:b/>
          <w:bCs/>
          <w:sz w:val="22"/>
          <w:szCs w:val="22"/>
        </w:rPr>
        <w:t>Planning Applications</w:t>
      </w:r>
    </w:p>
    <w:p w14:paraId="758DA18F" w14:textId="514B1771" w:rsidR="00402E39" w:rsidRPr="00CB181C" w:rsidRDefault="00964B7E" w:rsidP="00402E39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Tesco Express at old Station Pub, near railway lines</w:t>
      </w:r>
    </w:p>
    <w:p w14:paraId="7FD27F0F" w14:textId="09C29685" w:rsidR="00402E39" w:rsidRPr="00964B7E" w:rsidRDefault="000904FC" w:rsidP="00964B7E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964B7E">
        <w:rPr>
          <w:b/>
          <w:bCs/>
          <w:sz w:val="22"/>
          <w:szCs w:val="22"/>
        </w:rPr>
        <w:t>Correspondence</w:t>
      </w:r>
    </w:p>
    <w:p w14:paraId="21F12F49" w14:textId="78AF5560" w:rsidR="00E94006" w:rsidRPr="00B752F8" w:rsidRDefault="00964B7E" w:rsidP="00B752F8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Ground rent enquiry</w:t>
      </w:r>
    </w:p>
    <w:p w14:paraId="34CB182E" w14:textId="56307D4F" w:rsidR="00402E39" w:rsidRPr="00CB181C" w:rsidRDefault="00964B7E" w:rsidP="00964B7E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402E39" w:rsidRPr="00CB181C">
        <w:rPr>
          <w:b/>
          <w:bCs/>
          <w:sz w:val="22"/>
          <w:szCs w:val="22"/>
        </w:rPr>
        <w:t>Items for Future Meeting</w:t>
      </w:r>
    </w:p>
    <w:p w14:paraId="6D79633B" w14:textId="4DBA57A1" w:rsidR="00E94006" w:rsidRDefault="00964B7E" w:rsidP="00402E39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Archive material</w:t>
      </w:r>
    </w:p>
    <w:p w14:paraId="77C02297" w14:textId="4D368C9F" w:rsidR="00964B7E" w:rsidRDefault="00964B7E" w:rsidP="00402E39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Planted Christmas Tree &amp; Community Event</w:t>
      </w:r>
    </w:p>
    <w:p w14:paraId="2482DC85" w14:textId="5B4675C4" w:rsidR="00E02248" w:rsidRPr="00CB181C" w:rsidRDefault="00402E39" w:rsidP="00964B7E">
      <w:pPr>
        <w:pStyle w:val="ListParagraph"/>
        <w:numPr>
          <w:ilvl w:val="0"/>
          <w:numId w:val="1"/>
        </w:numPr>
        <w:spacing w:before="120" w:after="120"/>
        <w:rPr>
          <w:b/>
          <w:bCs/>
          <w:sz w:val="22"/>
          <w:szCs w:val="22"/>
        </w:rPr>
      </w:pPr>
      <w:r w:rsidRPr="00CB181C">
        <w:rPr>
          <w:b/>
          <w:bCs/>
          <w:sz w:val="22"/>
          <w:szCs w:val="22"/>
        </w:rPr>
        <w:t>Private Session in line with Local Government (no public allowed)</w:t>
      </w:r>
    </w:p>
    <w:p w14:paraId="67FA42A8" w14:textId="34C0BE7B" w:rsidR="00402E39" w:rsidRDefault="00964B7E" w:rsidP="005E3870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</w:rPr>
        <w:t>I</w:t>
      </w:r>
      <w:r w:rsidR="00402E39" w:rsidRPr="00CB181C">
        <w:rPr>
          <w:sz w:val="22"/>
          <w:szCs w:val="22"/>
        </w:rPr>
        <w:t>tems t</w:t>
      </w:r>
      <w:r>
        <w:rPr>
          <w:sz w:val="22"/>
          <w:szCs w:val="22"/>
        </w:rPr>
        <w:t xml:space="preserve">o </w:t>
      </w:r>
      <w:r w:rsidR="00402E39" w:rsidRPr="00CB181C">
        <w:rPr>
          <w:sz w:val="22"/>
          <w:szCs w:val="22"/>
        </w:rPr>
        <w:t>discussed following the Exclusion of Public and Press under the Public Bodies (admission to meetings) Act 1960 Sec 1 – Part (2)</w:t>
      </w:r>
    </w:p>
    <w:p w14:paraId="730E9092" w14:textId="54F12410" w:rsidR="00964B7E" w:rsidRDefault="002F6E69" w:rsidP="005E3870">
      <w:pPr>
        <w:pStyle w:val="ListParagraph"/>
        <w:spacing w:before="120" w:after="120"/>
        <w:rPr>
          <w:sz w:val="22"/>
          <w:szCs w:val="22"/>
        </w:rPr>
      </w:pPr>
      <w:r>
        <w:rPr>
          <w:sz w:val="22"/>
          <w:szCs w:val="22"/>
          <w:highlight w:val="red"/>
        </w:rPr>
        <w:t>R</w:t>
      </w:r>
      <w:r w:rsidR="00964B7E" w:rsidRPr="00964B7E">
        <w:rPr>
          <w:sz w:val="22"/>
          <w:szCs w:val="22"/>
          <w:highlight w:val="red"/>
        </w:rPr>
        <w:t>edacted</w:t>
      </w:r>
    </w:p>
    <w:p w14:paraId="6712C37B" w14:textId="77777777" w:rsidR="00964B7E" w:rsidRDefault="00964B7E" w:rsidP="005E3870">
      <w:pPr>
        <w:pStyle w:val="ListParagraph"/>
        <w:spacing w:before="120" w:after="120"/>
        <w:rPr>
          <w:sz w:val="22"/>
          <w:szCs w:val="22"/>
        </w:rPr>
      </w:pPr>
    </w:p>
    <w:p w14:paraId="7A44D6BD" w14:textId="77777777" w:rsidR="0000691C" w:rsidRPr="0000691C" w:rsidRDefault="0000691C" w:rsidP="0000691C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00691C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28AF7250" w14:textId="77777777" w:rsidR="0000691C" w:rsidRPr="0000691C" w:rsidRDefault="0000691C" w:rsidP="0000691C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00691C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6DC11E82" w14:textId="77777777" w:rsidR="0000691C" w:rsidRPr="0000691C" w:rsidRDefault="0000691C" w:rsidP="0000691C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00691C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42C264E9" w14:textId="77777777" w:rsidR="0000691C" w:rsidRPr="0000691C" w:rsidRDefault="0000691C" w:rsidP="0000691C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00691C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36A60959" w14:textId="77777777" w:rsidR="0000691C" w:rsidRPr="0000691C" w:rsidRDefault="0000691C" w:rsidP="0000691C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00691C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1AC178D8" w14:textId="77777777" w:rsidR="0000691C" w:rsidRPr="0000691C" w:rsidRDefault="0000691C" w:rsidP="0000691C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00691C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0E894D11" w14:textId="77777777" w:rsidR="0000691C" w:rsidRPr="0000691C" w:rsidRDefault="0000691C" w:rsidP="0000691C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00691C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445E3F65" w14:textId="77777777" w:rsidR="0000691C" w:rsidRPr="0000691C" w:rsidRDefault="0000691C" w:rsidP="0000691C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00691C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6EB2E4B3" w14:textId="77777777" w:rsidR="0000691C" w:rsidRPr="0000691C" w:rsidRDefault="0000691C" w:rsidP="0000691C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00691C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76C0012F" w14:textId="77777777" w:rsidR="0000691C" w:rsidRPr="0000691C" w:rsidRDefault="0000691C" w:rsidP="0000691C">
      <w:pPr>
        <w:pStyle w:val="ListParagraph"/>
        <w:spacing w:before="120" w:after="120"/>
        <w:rPr>
          <w:sz w:val="22"/>
          <w:szCs w:val="22"/>
          <w:highlight w:val="black"/>
        </w:rPr>
      </w:pPr>
      <w:r w:rsidRPr="0000691C">
        <w:rPr>
          <w:sz w:val="22"/>
          <w:szCs w:val="22"/>
          <w:highlight w:val="black"/>
        </w:rPr>
        <w:t>--------------------------------------------------------------------------------------------------------------</w:t>
      </w:r>
    </w:p>
    <w:p w14:paraId="3EFA571E" w14:textId="50697C13" w:rsidR="0000691C" w:rsidRDefault="0000691C" w:rsidP="0000691C">
      <w:pPr>
        <w:pStyle w:val="ListParagraph"/>
        <w:spacing w:before="120" w:after="120"/>
        <w:rPr>
          <w:sz w:val="22"/>
          <w:szCs w:val="22"/>
        </w:rPr>
      </w:pPr>
      <w:r w:rsidRPr="0000691C">
        <w:rPr>
          <w:sz w:val="22"/>
          <w:szCs w:val="22"/>
          <w:highlight w:val="black"/>
        </w:rPr>
        <w:t>--------------------------------------------</w:t>
      </w:r>
    </w:p>
    <w:p w14:paraId="326EDE67" w14:textId="77777777" w:rsidR="0000691C" w:rsidRDefault="0000691C" w:rsidP="0000691C">
      <w:pPr>
        <w:pStyle w:val="ListParagraph"/>
        <w:spacing w:before="120" w:after="120"/>
        <w:rPr>
          <w:sz w:val="22"/>
          <w:szCs w:val="22"/>
        </w:rPr>
      </w:pPr>
    </w:p>
    <w:p w14:paraId="1BEAE95A" w14:textId="77777777" w:rsidR="00402E39" w:rsidRDefault="00402E39" w:rsidP="00402E39">
      <w:pPr>
        <w:pStyle w:val="ListParagraph"/>
        <w:spacing w:before="120" w:after="120"/>
        <w:rPr>
          <w:sz w:val="22"/>
          <w:szCs w:val="22"/>
        </w:rPr>
      </w:pPr>
    </w:p>
    <w:p w14:paraId="7A07A731" w14:textId="77777777" w:rsidR="0000691C" w:rsidRPr="00CB181C" w:rsidRDefault="0000691C" w:rsidP="00402E39">
      <w:pPr>
        <w:pStyle w:val="ListParagraph"/>
        <w:spacing w:before="120" w:after="120"/>
        <w:rPr>
          <w:sz w:val="22"/>
          <w:szCs w:val="22"/>
        </w:rPr>
      </w:pPr>
    </w:p>
    <w:p w14:paraId="291DD76C" w14:textId="596F6AC8" w:rsidR="00402E39" w:rsidRPr="005E3870" w:rsidRDefault="00402E39" w:rsidP="005E3870">
      <w:pPr>
        <w:pStyle w:val="ListParagraph"/>
        <w:spacing w:before="120" w:after="120"/>
        <w:rPr>
          <w:sz w:val="20"/>
          <w:szCs w:val="20"/>
        </w:rPr>
      </w:pPr>
      <w:r w:rsidRPr="005E3870">
        <w:rPr>
          <w:sz w:val="20"/>
          <w:szCs w:val="20"/>
        </w:rPr>
        <w:lastRenderedPageBreak/>
        <w:t>Next Meeting</w:t>
      </w:r>
    </w:p>
    <w:p w14:paraId="6403C467" w14:textId="575BFF0A" w:rsidR="00402E39" w:rsidRDefault="008C0AE3" w:rsidP="005E3870">
      <w:pPr>
        <w:pStyle w:val="ListParagraph"/>
        <w:spacing w:before="120" w:after="120"/>
        <w:rPr>
          <w:sz w:val="20"/>
          <w:szCs w:val="20"/>
        </w:rPr>
      </w:pPr>
      <w:r>
        <w:rPr>
          <w:sz w:val="20"/>
          <w:szCs w:val="20"/>
        </w:rPr>
        <w:t>C</w:t>
      </w:r>
      <w:r w:rsidR="00402E39" w:rsidRPr="00584EB0">
        <w:rPr>
          <w:sz w:val="20"/>
          <w:szCs w:val="20"/>
        </w:rPr>
        <w:t>onfirm</w:t>
      </w:r>
      <w:r>
        <w:rPr>
          <w:sz w:val="20"/>
          <w:szCs w:val="20"/>
        </w:rPr>
        <w:t xml:space="preserve">ed next meeting </w:t>
      </w:r>
      <w:r w:rsidR="00AC15A4" w:rsidRPr="00584EB0">
        <w:rPr>
          <w:sz w:val="20"/>
          <w:szCs w:val="20"/>
        </w:rPr>
        <w:t xml:space="preserve">Thursday </w:t>
      </w:r>
      <w:r w:rsidR="00964B7E">
        <w:rPr>
          <w:sz w:val="20"/>
          <w:szCs w:val="20"/>
        </w:rPr>
        <w:t>19</w:t>
      </w:r>
      <w:r w:rsidR="00AC15A4" w:rsidRPr="005E3870">
        <w:rPr>
          <w:sz w:val="20"/>
          <w:szCs w:val="20"/>
        </w:rPr>
        <w:t>th</w:t>
      </w:r>
      <w:r w:rsidR="00AC15A4" w:rsidRPr="00584EB0">
        <w:rPr>
          <w:sz w:val="20"/>
          <w:szCs w:val="20"/>
        </w:rPr>
        <w:t xml:space="preserve"> </w:t>
      </w:r>
      <w:r w:rsidR="00964B7E">
        <w:rPr>
          <w:sz w:val="20"/>
          <w:szCs w:val="20"/>
        </w:rPr>
        <w:t>Feb</w:t>
      </w:r>
      <w:r w:rsidR="00AC15A4" w:rsidRPr="00584EB0">
        <w:rPr>
          <w:sz w:val="20"/>
          <w:szCs w:val="20"/>
        </w:rPr>
        <w:t xml:space="preserve"> 202</w:t>
      </w:r>
      <w:r w:rsidR="00E94006">
        <w:rPr>
          <w:sz w:val="20"/>
          <w:szCs w:val="20"/>
        </w:rPr>
        <w:t>6</w:t>
      </w:r>
      <w:r w:rsidR="00170E8F" w:rsidRPr="00584EB0">
        <w:rPr>
          <w:sz w:val="20"/>
          <w:szCs w:val="20"/>
        </w:rPr>
        <w:t xml:space="preserve">, 6:30pm at </w:t>
      </w:r>
      <w:r w:rsidR="00CB181C">
        <w:rPr>
          <w:sz w:val="20"/>
          <w:szCs w:val="20"/>
        </w:rPr>
        <w:t>1</w:t>
      </w:r>
      <w:r w:rsidR="00CB181C" w:rsidRPr="00CB181C">
        <w:rPr>
          <w:sz w:val="20"/>
          <w:szCs w:val="20"/>
          <w:vertAlign w:val="superscript"/>
        </w:rPr>
        <w:t>st</w:t>
      </w:r>
      <w:r w:rsidR="00CB181C">
        <w:rPr>
          <w:sz w:val="20"/>
          <w:szCs w:val="20"/>
        </w:rPr>
        <w:t xml:space="preserve"> Burnmoor Scout Hall</w:t>
      </w:r>
    </w:p>
    <w:p w14:paraId="06DE57CF" w14:textId="77777777" w:rsidR="008C0AE3" w:rsidRDefault="008C0AE3" w:rsidP="00402E39">
      <w:pPr>
        <w:pStyle w:val="ListParagraph"/>
        <w:spacing w:before="120" w:after="120"/>
        <w:rPr>
          <w:sz w:val="20"/>
          <w:szCs w:val="20"/>
        </w:rPr>
      </w:pPr>
    </w:p>
    <w:p w14:paraId="44758521" w14:textId="77777777" w:rsidR="008C0AE3" w:rsidRPr="005E3870" w:rsidRDefault="001E6D80" w:rsidP="007451F0">
      <w:pPr>
        <w:spacing w:before="120" w:after="120"/>
        <w:rPr>
          <w:sz w:val="20"/>
          <w:szCs w:val="20"/>
        </w:rPr>
      </w:pPr>
      <w:r w:rsidRPr="005E3870">
        <w:rPr>
          <w:sz w:val="20"/>
          <w:szCs w:val="20"/>
        </w:rPr>
        <w:t xml:space="preserve"> Signed:     </w:t>
      </w:r>
    </w:p>
    <w:p w14:paraId="536CA07D" w14:textId="77777777" w:rsidR="008C0AE3" w:rsidRPr="005E3870" w:rsidRDefault="008C0AE3" w:rsidP="007451F0">
      <w:pPr>
        <w:spacing w:before="120" w:after="120"/>
        <w:rPr>
          <w:sz w:val="20"/>
          <w:szCs w:val="20"/>
        </w:rPr>
      </w:pPr>
    </w:p>
    <w:p w14:paraId="781C2135" w14:textId="0D8E9A1D" w:rsidR="005E3870" w:rsidRPr="005E3870" w:rsidRDefault="008C0AE3" w:rsidP="00584EB0">
      <w:pPr>
        <w:spacing w:before="120" w:after="120"/>
        <w:rPr>
          <w:sz w:val="20"/>
          <w:szCs w:val="20"/>
        </w:rPr>
      </w:pPr>
      <w:r w:rsidRPr="005E3870">
        <w:rPr>
          <w:sz w:val="20"/>
          <w:szCs w:val="20"/>
        </w:rPr>
        <w:t xml:space="preserve">Cllr </w:t>
      </w:r>
      <w:r w:rsidR="00AB6B1A">
        <w:rPr>
          <w:sz w:val="20"/>
          <w:szCs w:val="20"/>
        </w:rPr>
        <w:t>_______________</w:t>
      </w:r>
    </w:p>
    <w:p w14:paraId="4958DDF7" w14:textId="1CE4A3A3" w:rsidR="00D07D37" w:rsidRPr="005E3870" w:rsidRDefault="001E6D80" w:rsidP="00584EB0">
      <w:pPr>
        <w:spacing w:before="120" w:after="120"/>
        <w:rPr>
          <w:sz w:val="20"/>
          <w:szCs w:val="20"/>
        </w:rPr>
      </w:pPr>
      <w:r w:rsidRPr="005E3870">
        <w:rPr>
          <w:sz w:val="20"/>
          <w:szCs w:val="20"/>
        </w:rPr>
        <w:t xml:space="preserve">Date: </w:t>
      </w:r>
      <w:r w:rsidR="00964B7E">
        <w:rPr>
          <w:sz w:val="20"/>
          <w:szCs w:val="20"/>
        </w:rPr>
        <w:t>19</w:t>
      </w:r>
      <w:r w:rsidRPr="005E3870">
        <w:rPr>
          <w:sz w:val="20"/>
          <w:szCs w:val="20"/>
          <w:vertAlign w:val="superscript"/>
        </w:rPr>
        <w:t>th</w:t>
      </w:r>
      <w:r w:rsidR="00E94006">
        <w:rPr>
          <w:sz w:val="20"/>
          <w:szCs w:val="20"/>
        </w:rPr>
        <w:t xml:space="preserve"> </w:t>
      </w:r>
      <w:r w:rsidR="00964B7E">
        <w:rPr>
          <w:sz w:val="20"/>
          <w:szCs w:val="20"/>
        </w:rPr>
        <w:t>February</w:t>
      </w:r>
      <w:r w:rsidR="00E94006">
        <w:rPr>
          <w:sz w:val="20"/>
          <w:szCs w:val="20"/>
        </w:rPr>
        <w:t xml:space="preserve"> 2026</w:t>
      </w:r>
    </w:p>
    <w:sectPr w:rsidR="00D07D37" w:rsidRPr="005E3870">
      <w:pgSz w:w="11910" w:h="16845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6C89B15A-B036-42EB-9D03-FF19E6959F07}"/>
    <w:embedBold r:id="rId2" w:fontKey="{88D2E6A6-6EB1-4662-B0EF-8342546F5E89}"/>
  </w:font>
  <w:font w:name="Canva Sans Bold">
    <w:charset w:val="00"/>
    <w:family w:val="auto"/>
    <w:pitch w:val="default"/>
    <w:embedRegular r:id="rId3" w:fontKey="{A426B9E2-04F8-48A9-B65F-191F51A342ED}"/>
    <w:embedBold r:id="rId4" w:fontKey="{15C3B455-DEFD-4172-A36E-0F5845C451D9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7C2850C4-45F9-42D6-822F-B990AAB13038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877EC"/>
    <w:multiLevelType w:val="hybridMultilevel"/>
    <w:tmpl w:val="E7C87328"/>
    <w:lvl w:ilvl="0" w:tplc="2A0EE41E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1" w15:restartNumberingAfterBreak="0">
    <w:nsid w:val="11C02976"/>
    <w:multiLevelType w:val="multilevel"/>
    <w:tmpl w:val="9EC43EC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1B1565"/>
    <w:multiLevelType w:val="multilevel"/>
    <w:tmpl w:val="1ECC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E77241"/>
    <w:multiLevelType w:val="hybridMultilevel"/>
    <w:tmpl w:val="36885C6E"/>
    <w:lvl w:ilvl="0" w:tplc="60B46174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5" w:hanging="360"/>
      </w:pPr>
    </w:lvl>
    <w:lvl w:ilvl="2" w:tplc="0809001B" w:tentative="1">
      <w:start w:val="1"/>
      <w:numFmt w:val="lowerRoman"/>
      <w:lvlText w:val="%3."/>
      <w:lvlJc w:val="right"/>
      <w:pPr>
        <w:ind w:left="2895" w:hanging="180"/>
      </w:pPr>
    </w:lvl>
    <w:lvl w:ilvl="3" w:tplc="0809000F" w:tentative="1">
      <w:start w:val="1"/>
      <w:numFmt w:val="decimal"/>
      <w:lvlText w:val="%4."/>
      <w:lvlJc w:val="left"/>
      <w:pPr>
        <w:ind w:left="3615" w:hanging="360"/>
      </w:pPr>
    </w:lvl>
    <w:lvl w:ilvl="4" w:tplc="08090019" w:tentative="1">
      <w:start w:val="1"/>
      <w:numFmt w:val="lowerLetter"/>
      <w:lvlText w:val="%5."/>
      <w:lvlJc w:val="left"/>
      <w:pPr>
        <w:ind w:left="4335" w:hanging="360"/>
      </w:pPr>
    </w:lvl>
    <w:lvl w:ilvl="5" w:tplc="0809001B" w:tentative="1">
      <w:start w:val="1"/>
      <w:numFmt w:val="lowerRoman"/>
      <w:lvlText w:val="%6."/>
      <w:lvlJc w:val="right"/>
      <w:pPr>
        <w:ind w:left="5055" w:hanging="180"/>
      </w:pPr>
    </w:lvl>
    <w:lvl w:ilvl="6" w:tplc="0809000F" w:tentative="1">
      <w:start w:val="1"/>
      <w:numFmt w:val="decimal"/>
      <w:lvlText w:val="%7."/>
      <w:lvlJc w:val="left"/>
      <w:pPr>
        <w:ind w:left="5775" w:hanging="360"/>
      </w:pPr>
    </w:lvl>
    <w:lvl w:ilvl="7" w:tplc="08090019" w:tentative="1">
      <w:start w:val="1"/>
      <w:numFmt w:val="lowerLetter"/>
      <w:lvlText w:val="%8."/>
      <w:lvlJc w:val="left"/>
      <w:pPr>
        <w:ind w:left="6495" w:hanging="360"/>
      </w:pPr>
    </w:lvl>
    <w:lvl w:ilvl="8" w:tplc="08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3F67227F"/>
    <w:multiLevelType w:val="multilevel"/>
    <w:tmpl w:val="1ECCC8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395274288">
    <w:abstractNumId w:val="2"/>
  </w:num>
  <w:num w:numId="2" w16cid:durableId="1471291064">
    <w:abstractNumId w:val="3"/>
  </w:num>
  <w:num w:numId="3" w16cid:durableId="1430663448">
    <w:abstractNumId w:val="0"/>
  </w:num>
  <w:num w:numId="4" w16cid:durableId="649789821">
    <w:abstractNumId w:val="4"/>
  </w:num>
  <w:num w:numId="5" w16cid:durableId="533544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AFD"/>
    <w:rsid w:val="0000691C"/>
    <w:rsid w:val="00016BD9"/>
    <w:rsid w:val="00056854"/>
    <w:rsid w:val="000904FC"/>
    <w:rsid w:val="00097C49"/>
    <w:rsid w:val="000B0973"/>
    <w:rsid w:val="000F6682"/>
    <w:rsid w:val="00102584"/>
    <w:rsid w:val="00105300"/>
    <w:rsid w:val="0015086E"/>
    <w:rsid w:val="00170E8F"/>
    <w:rsid w:val="0017336C"/>
    <w:rsid w:val="001A56A0"/>
    <w:rsid w:val="001C733F"/>
    <w:rsid w:val="001E6D80"/>
    <w:rsid w:val="001F7B2F"/>
    <w:rsid w:val="0020555C"/>
    <w:rsid w:val="002156BB"/>
    <w:rsid w:val="00263C61"/>
    <w:rsid w:val="002B2AC0"/>
    <w:rsid w:val="002D75E4"/>
    <w:rsid w:val="002E66A9"/>
    <w:rsid w:val="002F6E69"/>
    <w:rsid w:val="002F709C"/>
    <w:rsid w:val="002F7F26"/>
    <w:rsid w:val="0033317C"/>
    <w:rsid w:val="0034675C"/>
    <w:rsid w:val="00346DBE"/>
    <w:rsid w:val="00357CAC"/>
    <w:rsid w:val="00397D60"/>
    <w:rsid w:val="003C25C8"/>
    <w:rsid w:val="003E1F1D"/>
    <w:rsid w:val="003F0F8A"/>
    <w:rsid w:val="00402E39"/>
    <w:rsid w:val="00417158"/>
    <w:rsid w:val="00450FA4"/>
    <w:rsid w:val="004537B8"/>
    <w:rsid w:val="004554E1"/>
    <w:rsid w:val="00497305"/>
    <w:rsid w:val="00497545"/>
    <w:rsid w:val="004D48CB"/>
    <w:rsid w:val="004F434A"/>
    <w:rsid w:val="0050328E"/>
    <w:rsid w:val="005448F7"/>
    <w:rsid w:val="00550FAF"/>
    <w:rsid w:val="00574B4C"/>
    <w:rsid w:val="00584EB0"/>
    <w:rsid w:val="005E3870"/>
    <w:rsid w:val="005E4362"/>
    <w:rsid w:val="005E76DB"/>
    <w:rsid w:val="006218F5"/>
    <w:rsid w:val="00634880"/>
    <w:rsid w:val="00644F04"/>
    <w:rsid w:val="0065663B"/>
    <w:rsid w:val="0067248F"/>
    <w:rsid w:val="00675A7A"/>
    <w:rsid w:val="00697242"/>
    <w:rsid w:val="006B73BD"/>
    <w:rsid w:val="00716D0F"/>
    <w:rsid w:val="007451F0"/>
    <w:rsid w:val="0076776E"/>
    <w:rsid w:val="00797F3F"/>
    <w:rsid w:val="007B70EF"/>
    <w:rsid w:val="007D7109"/>
    <w:rsid w:val="007F3649"/>
    <w:rsid w:val="008032E3"/>
    <w:rsid w:val="008136CC"/>
    <w:rsid w:val="0085127A"/>
    <w:rsid w:val="00856C64"/>
    <w:rsid w:val="008643E0"/>
    <w:rsid w:val="00882E0D"/>
    <w:rsid w:val="00892845"/>
    <w:rsid w:val="008C0AE3"/>
    <w:rsid w:val="008D1AA0"/>
    <w:rsid w:val="008D5580"/>
    <w:rsid w:val="008E1C2C"/>
    <w:rsid w:val="008F13E5"/>
    <w:rsid w:val="00956449"/>
    <w:rsid w:val="00964B7E"/>
    <w:rsid w:val="009B4CF0"/>
    <w:rsid w:val="009D57D1"/>
    <w:rsid w:val="009E749B"/>
    <w:rsid w:val="00A011DA"/>
    <w:rsid w:val="00A15E9C"/>
    <w:rsid w:val="00A4614F"/>
    <w:rsid w:val="00A93BB7"/>
    <w:rsid w:val="00AB6B1A"/>
    <w:rsid w:val="00AB6C28"/>
    <w:rsid w:val="00AC15A4"/>
    <w:rsid w:val="00AD7397"/>
    <w:rsid w:val="00AE3CA9"/>
    <w:rsid w:val="00B008AD"/>
    <w:rsid w:val="00B57815"/>
    <w:rsid w:val="00B752F8"/>
    <w:rsid w:val="00BA4AFD"/>
    <w:rsid w:val="00BC204A"/>
    <w:rsid w:val="00BC5FF6"/>
    <w:rsid w:val="00C15095"/>
    <w:rsid w:val="00C379DF"/>
    <w:rsid w:val="00C40EE1"/>
    <w:rsid w:val="00C47249"/>
    <w:rsid w:val="00C47355"/>
    <w:rsid w:val="00C663B3"/>
    <w:rsid w:val="00C674D3"/>
    <w:rsid w:val="00C7136F"/>
    <w:rsid w:val="00C9004D"/>
    <w:rsid w:val="00CA0C21"/>
    <w:rsid w:val="00CB181C"/>
    <w:rsid w:val="00CD4AA2"/>
    <w:rsid w:val="00D07D37"/>
    <w:rsid w:val="00D45358"/>
    <w:rsid w:val="00D463E1"/>
    <w:rsid w:val="00D70DC2"/>
    <w:rsid w:val="00DE252C"/>
    <w:rsid w:val="00DE5DAB"/>
    <w:rsid w:val="00E02248"/>
    <w:rsid w:val="00E03E38"/>
    <w:rsid w:val="00E442C1"/>
    <w:rsid w:val="00E94006"/>
    <w:rsid w:val="00EE7DE3"/>
    <w:rsid w:val="00F20314"/>
    <w:rsid w:val="00F31A40"/>
    <w:rsid w:val="00F33C28"/>
    <w:rsid w:val="00F666F3"/>
    <w:rsid w:val="00FB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C493"/>
  <w15:docId w15:val="{89ECA018-B29E-4526-8D81-5B725103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31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069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9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9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9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9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29F1-DDDB-4E14-9867-3BEE63E7A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cp:keywords/>
  <dc:description/>
  <cp:lastModifiedBy>Eve Batt</cp:lastModifiedBy>
  <cp:revision>3</cp:revision>
  <cp:lastPrinted>2026-01-08T17:55:00Z</cp:lastPrinted>
  <dcterms:created xsi:type="dcterms:W3CDTF">2026-04-03T17:24:00Z</dcterms:created>
  <dcterms:modified xsi:type="dcterms:W3CDTF">2026-04-03T17:27:00Z</dcterms:modified>
</cp:coreProperties>
</file>