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4180" w14:textId="77777777" w:rsidR="00EE4FF1" w:rsidRDefault="00F67172" w:rsidP="00F67172">
      <w:pPr>
        <w:jc w:val="center"/>
        <w:rPr>
          <w:b/>
          <w:u w:val="single"/>
        </w:rPr>
      </w:pPr>
      <w:r>
        <w:rPr>
          <w:b/>
          <w:u w:val="single"/>
        </w:rPr>
        <w:t>MINUTES OF THE MEETING OF LITTLE LUMLEY PARISH COUNCIL HELD ON</w:t>
      </w:r>
    </w:p>
    <w:p w14:paraId="728DB7FE" w14:textId="1C2DEF95" w:rsidR="00F67172" w:rsidRDefault="00F67172" w:rsidP="00F67172">
      <w:pPr>
        <w:jc w:val="center"/>
        <w:rPr>
          <w:b/>
          <w:u w:val="single"/>
        </w:rPr>
      </w:pPr>
      <w:r>
        <w:rPr>
          <w:b/>
          <w:u w:val="single"/>
        </w:rPr>
        <w:t>THURSDAY</w:t>
      </w:r>
      <w:r w:rsidR="00923D36">
        <w:rPr>
          <w:b/>
          <w:u w:val="single"/>
        </w:rPr>
        <w:t xml:space="preserve"> </w:t>
      </w:r>
      <w:r w:rsidR="00F97DA5">
        <w:rPr>
          <w:b/>
          <w:u w:val="single"/>
        </w:rPr>
        <w:t xml:space="preserve">13 JANUARY </w:t>
      </w:r>
      <w:r w:rsidR="006E2431">
        <w:rPr>
          <w:b/>
          <w:u w:val="single"/>
        </w:rPr>
        <w:t>202</w:t>
      </w:r>
      <w:r w:rsidR="00F97DA5">
        <w:rPr>
          <w:b/>
          <w:u w:val="single"/>
        </w:rPr>
        <w:t>2</w:t>
      </w:r>
      <w:r w:rsidR="006E2431">
        <w:rPr>
          <w:b/>
          <w:u w:val="single"/>
        </w:rPr>
        <w:t xml:space="preserve">, </w:t>
      </w:r>
      <w:r w:rsidR="001A5B35">
        <w:rPr>
          <w:b/>
          <w:u w:val="single"/>
        </w:rPr>
        <w:t>FENCEHOUSES COMMUNITY CENTRE</w:t>
      </w:r>
      <w:r w:rsidR="006E2431">
        <w:rPr>
          <w:b/>
          <w:u w:val="single"/>
        </w:rPr>
        <w:t xml:space="preserve">. </w:t>
      </w:r>
    </w:p>
    <w:p w14:paraId="41D88C13" w14:textId="77777777" w:rsidR="00F67172" w:rsidRDefault="00F67172" w:rsidP="00F67172">
      <w:pPr>
        <w:rPr>
          <w:b/>
          <w:u w:val="single"/>
        </w:rPr>
      </w:pPr>
    </w:p>
    <w:p w14:paraId="2B829809" w14:textId="294CD98F" w:rsidR="00AD67FE" w:rsidRDefault="00F67172" w:rsidP="00F67172">
      <w:pPr>
        <w:ind w:left="1440" w:hanging="1440"/>
      </w:pPr>
      <w:r>
        <w:t>Present:</w:t>
      </w:r>
      <w:r>
        <w:tab/>
      </w:r>
      <w:r w:rsidR="00D320A0">
        <w:t xml:space="preserve">Cllr </w:t>
      </w:r>
      <w:r w:rsidR="00A50DE0">
        <w:t xml:space="preserve">T </w:t>
      </w:r>
      <w:r w:rsidR="007936B1">
        <w:t xml:space="preserve">Harland </w:t>
      </w:r>
      <w:r w:rsidR="00D320A0">
        <w:t xml:space="preserve">(Chair) </w:t>
      </w:r>
      <w:r w:rsidR="00A50DE0">
        <w:t xml:space="preserve">, </w:t>
      </w:r>
      <w:r>
        <w:t xml:space="preserve"> </w:t>
      </w:r>
      <w:r w:rsidR="00D320A0">
        <w:t xml:space="preserve">Cllr </w:t>
      </w:r>
      <w:r>
        <w:t xml:space="preserve">G Armstrong, </w:t>
      </w:r>
      <w:r w:rsidR="00AD67FE">
        <w:t xml:space="preserve"> </w:t>
      </w:r>
      <w:r>
        <w:t>G Oliver (Clerk)</w:t>
      </w:r>
      <w:r w:rsidR="009374D6">
        <w:t>,</w:t>
      </w:r>
      <w:r w:rsidR="00FD0001">
        <w:t xml:space="preserve"> </w:t>
      </w:r>
      <w:r w:rsidR="00D320A0">
        <w:t xml:space="preserve">Cllr </w:t>
      </w:r>
      <w:r w:rsidR="00FD0001">
        <w:t>S Oliver</w:t>
      </w:r>
      <w:r w:rsidR="00BB1AE7">
        <w:t xml:space="preserve">, </w:t>
      </w:r>
      <w:r w:rsidR="00E41756">
        <w:t xml:space="preserve"> </w:t>
      </w:r>
      <w:r w:rsidR="00D320A0">
        <w:t xml:space="preserve">Cllr </w:t>
      </w:r>
      <w:r w:rsidR="000875BB">
        <w:t>C Hough</w:t>
      </w:r>
      <w:r w:rsidR="006E2431">
        <w:t>, Cllr T Robson</w:t>
      </w:r>
      <w:r w:rsidR="00E61EEC">
        <w:t xml:space="preserve">, </w:t>
      </w:r>
      <w:r w:rsidR="0058667C">
        <w:t>Cllr A Wiegand, Cllr P Heaviside (DCC)</w:t>
      </w:r>
      <w:r w:rsidR="00D72206">
        <w:t>, Cllr A Bell (DCC)</w:t>
      </w:r>
    </w:p>
    <w:p w14:paraId="0442FFCC" w14:textId="195BD51B" w:rsidR="00F97DA5" w:rsidRDefault="00F97DA5" w:rsidP="00F67172">
      <w:pPr>
        <w:ind w:left="1440" w:hanging="1440"/>
      </w:pPr>
    </w:p>
    <w:p w14:paraId="730B35C9" w14:textId="77A3A429" w:rsidR="00F97DA5" w:rsidRDefault="00F97DA5" w:rsidP="00F67172">
      <w:pPr>
        <w:ind w:left="1440" w:hanging="1440"/>
      </w:pPr>
      <w:r>
        <w:t xml:space="preserve">Guest: </w:t>
      </w:r>
      <w:r>
        <w:tab/>
        <w:t xml:space="preserve">Simon Wilkinson (Chair), Eve Batt (Secretary), Tony Bryan (Treasurer) -  Sydney Street Allotment Association – for SSAA agenda item . </w:t>
      </w:r>
    </w:p>
    <w:p w14:paraId="325E0DF3" w14:textId="76D797D8" w:rsidR="00BB1AE7" w:rsidRDefault="00BB1AE7" w:rsidP="00B030B9">
      <w:pPr>
        <w:pStyle w:val="ListParagraph"/>
        <w:numPr>
          <w:ilvl w:val="0"/>
          <w:numId w:val="1"/>
        </w:numPr>
      </w:pPr>
      <w:r w:rsidRPr="006E2431">
        <w:rPr>
          <w:u w:val="single"/>
        </w:rPr>
        <w:t>Apologies for Absence</w:t>
      </w:r>
      <w:r w:rsidR="00F97DA5">
        <w:rPr>
          <w:u w:val="single"/>
        </w:rPr>
        <w:t>/Introductions</w:t>
      </w:r>
      <w:r>
        <w:tab/>
      </w:r>
      <w:r>
        <w:tab/>
      </w:r>
      <w:r w:rsidR="00A81A0D">
        <w:t>None</w:t>
      </w:r>
      <w:r w:rsidR="00F97DA5">
        <w:t>. Cllr Harland welcomed everyone to the meeting and wished everyone a Happy &amp; Healthy New Year</w:t>
      </w:r>
    </w:p>
    <w:p w14:paraId="4A0E2D81" w14:textId="77777777" w:rsidR="006E2431" w:rsidRPr="00BB1AE7" w:rsidRDefault="006E2431" w:rsidP="006E2431">
      <w:pPr>
        <w:pStyle w:val="ListParagraph"/>
      </w:pPr>
    </w:p>
    <w:p w14:paraId="5ABA224E" w14:textId="54A6E367" w:rsidR="00AD67FE" w:rsidRDefault="001A5104" w:rsidP="00FC693C">
      <w:pPr>
        <w:pStyle w:val="ListParagraph"/>
        <w:numPr>
          <w:ilvl w:val="0"/>
          <w:numId w:val="1"/>
        </w:numPr>
      </w:pPr>
      <w:r w:rsidRPr="00923D36">
        <w:rPr>
          <w:u w:val="single"/>
        </w:rPr>
        <w:t>Minutes of Last Meeting</w:t>
      </w:r>
      <w:r w:rsidR="00467223" w:rsidRPr="00923D36">
        <w:rPr>
          <w:u w:val="single"/>
        </w:rPr>
        <w:t xml:space="preserve"> </w:t>
      </w:r>
      <w:r>
        <w:tab/>
      </w:r>
      <w:r w:rsidR="00923D36">
        <w:t xml:space="preserve">The </w:t>
      </w:r>
      <w:r w:rsidR="00F97DA5">
        <w:t xml:space="preserve">November </w:t>
      </w:r>
      <w:r w:rsidR="00923D36">
        <w:t>minutes were agreed</w:t>
      </w:r>
      <w:r w:rsidR="00D72206">
        <w:t xml:space="preserve"> by all present</w:t>
      </w:r>
      <w:r w:rsidR="00F97DA5">
        <w:t xml:space="preserve"> as a true record and were signed off by Cllr Harland on behalf of the council</w:t>
      </w:r>
      <w:r w:rsidR="00923D36">
        <w:t xml:space="preserve">. </w:t>
      </w:r>
    </w:p>
    <w:p w14:paraId="77CDA288" w14:textId="77777777" w:rsidR="00923D36" w:rsidRDefault="00923D36" w:rsidP="00923D36">
      <w:pPr>
        <w:pStyle w:val="ListParagraph"/>
      </w:pPr>
    </w:p>
    <w:p w14:paraId="6454E8E0" w14:textId="304F8404" w:rsidR="000875BB" w:rsidRDefault="001A5104" w:rsidP="001A5104">
      <w:pPr>
        <w:pStyle w:val="ListParagraph"/>
        <w:numPr>
          <w:ilvl w:val="0"/>
          <w:numId w:val="1"/>
        </w:numPr>
      </w:pPr>
      <w:r>
        <w:rPr>
          <w:u w:val="single"/>
        </w:rPr>
        <w:t>Declaration of Interest</w:t>
      </w:r>
      <w:r w:rsidR="003171D0">
        <w:tab/>
      </w:r>
      <w:r w:rsidR="00467223">
        <w:tab/>
      </w:r>
      <w:r w:rsidR="00D72206">
        <w:t xml:space="preserve">None. </w:t>
      </w:r>
      <w:r w:rsidR="007936B1">
        <w:t xml:space="preserve"> </w:t>
      </w:r>
      <w:r w:rsidR="000875BB">
        <w:t xml:space="preserve"> </w:t>
      </w:r>
    </w:p>
    <w:p w14:paraId="63FBFEF3" w14:textId="77777777" w:rsidR="00454D93" w:rsidRDefault="00454D93" w:rsidP="00454D93">
      <w:pPr>
        <w:pStyle w:val="ListParagraph"/>
      </w:pPr>
    </w:p>
    <w:p w14:paraId="498AA517" w14:textId="1E8A582C" w:rsidR="000875BB" w:rsidRDefault="003E1929" w:rsidP="000875BB">
      <w:pPr>
        <w:pStyle w:val="ListParagraph"/>
        <w:numPr>
          <w:ilvl w:val="0"/>
          <w:numId w:val="1"/>
        </w:numPr>
      </w:pPr>
      <w:r>
        <w:rPr>
          <w:u w:val="single"/>
        </w:rPr>
        <w:t xml:space="preserve">Sydney Street Allotment Association </w:t>
      </w:r>
      <w:r w:rsidR="00ED5C7E">
        <w:rPr>
          <w:u w:val="single"/>
        </w:rPr>
        <w:t xml:space="preserve"> </w:t>
      </w:r>
      <w:r w:rsidR="00DF14E4">
        <w:t>(SSAA)</w:t>
      </w:r>
      <w:r w:rsidR="00D833DE">
        <w:tab/>
      </w:r>
    </w:p>
    <w:p w14:paraId="086888E1" w14:textId="77FA87DD" w:rsidR="00D833DE" w:rsidRDefault="00D833DE" w:rsidP="00D833DE">
      <w:pPr>
        <w:pStyle w:val="ListParagraph"/>
      </w:pPr>
    </w:p>
    <w:p w14:paraId="3A0513CD" w14:textId="716EE9FA" w:rsidR="003E1929" w:rsidRDefault="00DF14E4" w:rsidP="00D833DE">
      <w:pPr>
        <w:pStyle w:val="ListParagraph"/>
      </w:pPr>
      <w:r>
        <w:t xml:space="preserve">Cllr Harland expressed his disappointment again from the correspondence received and </w:t>
      </w:r>
    </w:p>
    <w:p w14:paraId="67BEF038" w14:textId="673C6470" w:rsidR="003E1929" w:rsidRDefault="00DF14E4" w:rsidP="00D833DE">
      <w:pPr>
        <w:pStyle w:val="ListParagraph"/>
      </w:pPr>
      <w:r>
        <w:t xml:space="preserve">felt the Chair of SSAA now had a different recollection to the </w:t>
      </w:r>
      <w:r w:rsidR="003D74BC">
        <w:t xml:space="preserve">October 21 </w:t>
      </w:r>
      <w:r>
        <w:t xml:space="preserve">meeting from all the councillors and DCC present. Cllr Harland advised that all councillors present had </w:t>
      </w:r>
      <w:r w:rsidR="003D74BC">
        <w:t xml:space="preserve">agreed </w:t>
      </w:r>
      <w:r>
        <w:t xml:space="preserve"> the minutes as an accurate record which </w:t>
      </w:r>
      <w:r w:rsidR="003D74BC">
        <w:t xml:space="preserve">he </w:t>
      </w:r>
      <w:r>
        <w:t xml:space="preserve">then signed, as he had just witnessed </w:t>
      </w:r>
      <w:r w:rsidR="003D74BC">
        <w:t xml:space="preserve">tonight </w:t>
      </w:r>
      <w:r>
        <w:t xml:space="preserve">and this was the process at every meeting. </w:t>
      </w:r>
    </w:p>
    <w:p w14:paraId="7AAAC4A4" w14:textId="0446CB75" w:rsidR="00DF14E4" w:rsidRDefault="00DF14E4" w:rsidP="00D833DE">
      <w:pPr>
        <w:pStyle w:val="ListParagraph"/>
      </w:pPr>
    </w:p>
    <w:p w14:paraId="2AF7EEFE" w14:textId="114C1518" w:rsidR="00DF14E4" w:rsidRDefault="00DF14E4" w:rsidP="00D833DE">
      <w:pPr>
        <w:pStyle w:val="ListParagraph"/>
      </w:pPr>
      <w:r>
        <w:t>Cllr Harland advised he felt the correspondence received post the meeting was hostile and especially when the council had offered to help out in many ways and didn’t understand why letters were written in the manner they w</w:t>
      </w:r>
      <w:r w:rsidR="003D74BC">
        <w:t>ere</w:t>
      </w:r>
      <w:r>
        <w:t>. Cllr Harland asked if the Chair of SSAA had written the letter himself, or was it the views of others not present. Simon advised the letters were written on behalf of the SSAA committee</w:t>
      </w:r>
      <w:r w:rsidR="005C5798">
        <w:t xml:space="preserve">, and there were several authors although overall he supported the letters being written. </w:t>
      </w:r>
    </w:p>
    <w:p w14:paraId="6AB60B88" w14:textId="64E557B1" w:rsidR="005C5798" w:rsidRDefault="005C5798" w:rsidP="00D833DE">
      <w:pPr>
        <w:pStyle w:val="ListParagraph"/>
      </w:pPr>
    </w:p>
    <w:p w14:paraId="4D6201BC" w14:textId="74A60A27" w:rsidR="005C5798" w:rsidRDefault="005C5798" w:rsidP="00D833DE">
      <w:pPr>
        <w:pStyle w:val="ListParagraph"/>
      </w:pPr>
      <w:r>
        <w:t xml:space="preserve">Cllr Harland asked the SSAA Chair if he left their last meeting feeling that the council had been unhelpful and advised he did not think that had been the case, the council were helpful – but advised when he went back to report to SSAA, other committee members had constructed the letters. Cllr Harland advised this was unhelpful and some of the comments were </w:t>
      </w:r>
      <w:r w:rsidR="00DB1691">
        <w:t xml:space="preserve">very </w:t>
      </w:r>
      <w:r>
        <w:t>un</w:t>
      </w:r>
      <w:r w:rsidR="00F4227F">
        <w:t xml:space="preserve">favourable </w:t>
      </w:r>
      <w:r>
        <w:t>and offen</w:t>
      </w:r>
      <w:r w:rsidR="003A090D">
        <w:t xml:space="preserve">sive </w:t>
      </w:r>
      <w:r>
        <w:t>to</w:t>
      </w:r>
      <w:r w:rsidR="003A090D">
        <w:t xml:space="preserve"> those present</w:t>
      </w:r>
      <w:r>
        <w:t xml:space="preserve">. </w:t>
      </w:r>
    </w:p>
    <w:p w14:paraId="49D87E8C" w14:textId="117BA45E" w:rsidR="005C5798" w:rsidRDefault="005C5798" w:rsidP="00D833DE">
      <w:pPr>
        <w:pStyle w:val="ListParagraph"/>
      </w:pPr>
    </w:p>
    <w:p w14:paraId="5ED3AE41" w14:textId="749360A9" w:rsidR="00B46E80" w:rsidRDefault="005C5798" w:rsidP="00D833DE">
      <w:pPr>
        <w:pStyle w:val="ListParagraph"/>
      </w:pPr>
      <w:r>
        <w:t xml:space="preserve">Cllr Armstrong advised he was </w:t>
      </w:r>
      <w:r w:rsidR="00B46E80">
        <w:t xml:space="preserve">actually </w:t>
      </w:r>
      <w:r>
        <w:t xml:space="preserve">flawed by </w:t>
      </w:r>
      <w:r w:rsidR="00B46E80">
        <w:t xml:space="preserve">the </w:t>
      </w:r>
      <w:r>
        <w:t>correspondence</w:t>
      </w:r>
      <w:r w:rsidR="00B46E80">
        <w:t xml:space="preserve"> received</w:t>
      </w:r>
      <w:r>
        <w:t xml:space="preserve"> and had never seen anything like this in all his time as a councillor – he pointed out some of the inaccuracies </w:t>
      </w:r>
      <w:r w:rsidR="00B46E80">
        <w:t xml:space="preserve">to the correspondence, additionally adding some </w:t>
      </w:r>
      <w:r>
        <w:t xml:space="preserve">felt like accusations </w:t>
      </w:r>
      <w:r w:rsidR="00B46E80">
        <w:t xml:space="preserve">which were also inaccurate </w:t>
      </w:r>
      <w:r>
        <w:t xml:space="preserve">and pointed out </w:t>
      </w:r>
      <w:r w:rsidR="00DB1691">
        <w:t xml:space="preserve">clearly </w:t>
      </w:r>
      <w:r w:rsidR="00B46E80">
        <w:t xml:space="preserve">that </w:t>
      </w:r>
      <w:r>
        <w:t xml:space="preserve">the clerk takes </w:t>
      </w:r>
      <w:r w:rsidR="00B46E80">
        <w:t xml:space="preserve">notes </w:t>
      </w:r>
      <w:r>
        <w:t xml:space="preserve">at every meeting </w:t>
      </w:r>
      <w:r w:rsidR="00B46E80">
        <w:t xml:space="preserve">to enable the minutes to be produced </w:t>
      </w:r>
      <w:r>
        <w:t xml:space="preserve">and could </w:t>
      </w:r>
      <w:r w:rsidR="00DB1691">
        <w:t xml:space="preserve">100% </w:t>
      </w:r>
      <w:r>
        <w:t xml:space="preserve">guarantee </w:t>
      </w:r>
      <w:r w:rsidR="00B46E80">
        <w:t>this. Cllr Armst</w:t>
      </w:r>
      <w:r w:rsidR="00DB1691">
        <w:t>r</w:t>
      </w:r>
      <w:r w:rsidR="00B46E80">
        <w:t>ong advised th</w:t>
      </w:r>
      <w:r w:rsidR="003A090D">
        <w:t xml:space="preserve">e tone of the correspondence was all wrong and there was no need for the correspondence to cause offence. </w:t>
      </w:r>
      <w:r w:rsidR="00B46E80">
        <w:t xml:space="preserve">   </w:t>
      </w:r>
    </w:p>
    <w:p w14:paraId="5D354C7B" w14:textId="77777777" w:rsidR="00B46E80" w:rsidRDefault="00B46E80" w:rsidP="00D833DE">
      <w:pPr>
        <w:pStyle w:val="ListParagraph"/>
      </w:pPr>
    </w:p>
    <w:p w14:paraId="56E6318E" w14:textId="77777777" w:rsidR="00B46E80" w:rsidRDefault="00B46E80" w:rsidP="00D833DE">
      <w:pPr>
        <w:pStyle w:val="ListParagraph"/>
      </w:pPr>
    </w:p>
    <w:p w14:paraId="35139AAA" w14:textId="41C116FB" w:rsidR="005E4C5A" w:rsidRDefault="003A090D" w:rsidP="00D833DE">
      <w:pPr>
        <w:pStyle w:val="ListParagraph"/>
      </w:pPr>
      <w:r>
        <w:t xml:space="preserve">Cllr Hough then advised her disappointment at a meeting </w:t>
      </w:r>
      <w:r w:rsidR="00DB1691">
        <w:t xml:space="preserve">she attended </w:t>
      </w:r>
      <w:r>
        <w:t xml:space="preserve">to help SSAA sort out fencing, </w:t>
      </w:r>
      <w:r w:rsidR="00DB1691">
        <w:t xml:space="preserve">and for </w:t>
      </w:r>
      <w:r>
        <w:t>which the council had agreed to go half on costs. She advised she felt</w:t>
      </w:r>
      <w:r w:rsidR="00DB1691">
        <w:t xml:space="preserve"> and faced</w:t>
      </w:r>
      <w:r>
        <w:t xml:space="preserve"> the same type of abuse in person, which was out of order and was disappointed during that visit that the SSAA Chair who was also present, did not step in to offer support</w:t>
      </w:r>
      <w:r w:rsidR="005E4C5A">
        <w:t xml:space="preserve"> or stop the situation</w:t>
      </w:r>
      <w:r>
        <w:t>. She felt uncomfortable</w:t>
      </w:r>
      <w:r w:rsidR="005E4C5A">
        <w:t>, intimidated</w:t>
      </w:r>
      <w:r>
        <w:t xml:space="preserve"> and </w:t>
      </w:r>
      <w:r w:rsidR="00650403">
        <w:t xml:space="preserve">advised </w:t>
      </w:r>
      <w:r>
        <w:t xml:space="preserve">that the manners and </w:t>
      </w:r>
      <w:r w:rsidR="005E4C5A">
        <w:t>aggression</w:t>
      </w:r>
      <w:r>
        <w:t xml:space="preserve"> of </w:t>
      </w:r>
      <w:r w:rsidR="005E4C5A">
        <w:t xml:space="preserve">one of the reps from SSAA present was unacceptable. Cllr Hough advised the council of the unacceptable tone and behaviour she encountered, witnessed by others and </w:t>
      </w:r>
      <w:r w:rsidR="00650403">
        <w:t xml:space="preserve">the incident </w:t>
      </w:r>
      <w:r w:rsidR="005E4C5A">
        <w:t xml:space="preserve">had left her visibly upset and that no-one should be spoken to in that manner. </w:t>
      </w:r>
      <w:r w:rsidR="00183A65">
        <w:t>Cllr Hough,</w:t>
      </w:r>
      <w:r w:rsidR="005E4C5A">
        <w:t xml:space="preserve"> Cllr Oliver and a tradesman were there to sort out the repair of a fence and </w:t>
      </w:r>
      <w:r w:rsidR="00650403">
        <w:t xml:space="preserve">support SSAA in this </w:t>
      </w:r>
      <w:r w:rsidR="00F4227F">
        <w:t xml:space="preserve">and </w:t>
      </w:r>
      <w:r w:rsidR="005E4C5A">
        <w:t xml:space="preserve">nothing else. </w:t>
      </w:r>
    </w:p>
    <w:p w14:paraId="34946374" w14:textId="77777777" w:rsidR="005E4C5A" w:rsidRDefault="005E4C5A" w:rsidP="00D833DE">
      <w:pPr>
        <w:pStyle w:val="ListParagraph"/>
      </w:pPr>
    </w:p>
    <w:p w14:paraId="03ED60EA" w14:textId="36F38CAA" w:rsidR="00682448" w:rsidRDefault="005E4C5A" w:rsidP="00D833DE">
      <w:pPr>
        <w:pStyle w:val="ListParagraph"/>
      </w:pPr>
      <w:r>
        <w:t>Cllr Harland advised that no-one from the council should face abuse or behaviour of this nature and advised the Chair of SSAA that this behaviour will not be tolerated</w:t>
      </w:r>
      <w:r w:rsidR="00682448">
        <w:t xml:space="preserve">. </w:t>
      </w:r>
      <w:r>
        <w:t xml:space="preserve"> </w:t>
      </w:r>
      <w:r w:rsidR="00682448">
        <w:t>Cllr Harland advised additionally that after this incident, some allotment gardeners had additionally witnessed/heard the unacceptable behaviour and had reported their concerns to the council</w:t>
      </w:r>
      <w:r w:rsidR="00183A65">
        <w:t xml:space="preserve">. </w:t>
      </w:r>
      <w:r w:rsidR="004E268E">
        <w:t xml:space="preserve">Cllr Harland pointed out that he had recently had 5 separate complaints on the running of SSAA. </w:t>
      </w:r>
      <w:r w:rsidR="00650403">
        <w:t xml:space="preserve">The Chair of SSAA apologised and additionally advised the council that he would not want the member who caused offence, in any future meeting with LLPC with him. </w:t>
      </w:r>
    </w:p>
    <w:p w14:paraId="0822771A" w14:textId="77777777" w:rsidR="00682448" w:rsidRDefault="00682448" w:rsidP="00D833DE">
      <w:pPr>
        <w:pStyle w:val="ListParagraph"/>
      </w:pPr>
    </w:p>
    <w:p w14:paraId="22B4F792" w14:textId="2BA039C8" w:rsidR="00325A40" w:rsidRDefault="00682448" w:rsidP="00D833DE">
      <w:pPr>
        <w:pStyle w:val="ListParagraph"/>
      </w:pPr>
      <w:r>
        <w:t xml:space="preserve">Cllr Harland then went </w:t>
      </w:r>
      <w:r w:rsidR="007026F0">
        <w:t>on to address some of the points of the correspondence and highlighted that the £200 SSAA mention</w:t>
      </w:r>
      <w:r w:rsidR="00F4227F">
        <w:t>ed</w:t>
      </w:r>
      <w:r w:rsidR="007026F0">
        <w:t>, has never been requested by the council in well over 15 years – however, he would be within his rights to ask for backpayments</w:t>
      </w:r>
      <w:r w:rsidR="00325A40">
        <w:t xml:space="preserve">, but wouldn’t at this stage. Cllr Harland reminded SSAA that the Little Lumley Parish Council own the land </w:t>
      </w:r>
      <w:r w:rsidR="00F4227F">
        <w:t xml:space="preserve">of </w:t>
      </w:r>
      <w:r w:rsidR="00325A40">
        <w:t>the allotments, and until recent times had always had a great relationship with SSAA, he had never in all his time as Chairman come across a group like now.</w:t>
      </w:r>
    </w:p>
    <w:p w14:paraId="40523300" w14:textId="77777777" w:rsidR="00325A40" w:rsidRDefault="00325A40" w:rsidP="00D833DE">
      <w:pPr>
        <w:pStyle w:val="ListParagraph"/>
      </w:pPr>
    </w:p>
    <w:p w14:paraId="625CE84C" w14:textId="3CD58553" w:rsidR="00325A40" w:rsidRDefault="007C5F98" w:rsidP="00D833DE">
      <w:pPr>
        <w:pStyle w:val="ListParagraph"/>
      </w:pPr>
      <w:r>
        <w:t>The new treasurer advised they didn’t know what bills to pay, didn’t know if insurance was up</w:t>
      </w:r>
      <w:r w:rsidR="00F4227F">
        <w:t xml:space="preserve"> </w:t>
      </w:r>
      <w:r>
        <w:t>to date but if the council wanted backpayments, he would sort if we told him how much and when. Cllr Harland advised that he was not asking for backpayments</w:t>
      </w:r>
      <w:r w:rsidR="006E1D98">
        <w:t>, but making a point of how they had never asked for any rent for a long period</w:t>
      </w:r>
      <w:r>
        <w:t xml:space="preserve">. </w:t>
      </w:r>
    </w:p>
    <w:p w14:paraId="04DF2CCB" w14:textId="00C6269D" w:rsidR="007C5F98" w:rsidRDefault="007C5F98" w:rsidP="00D833DE">
      <w:pPr>
        <w:pStyle w:val="ListParagraph"/>
      </w:pPr>
    </w:p>
    <w:p w14:paraId="4CC417B9" w14:textId="0E9213E8" w:rsidR="007C5F98" w:rsidRDefault="007C5F98" w:rsidP="00D833DE">
      <w:pPr>
        <w:pStyle w:val="ListParagraph"/>
      </w:pPr>
      <w:r>
        <w:t xml:space="preserve">The SSAA Chair </w:t>
      </w:r>
      <w:r w:rsidR="006E1D98">
        <w:t xml:space="preserve">openly </w:t>
      </w:r>
      <w:r>
        <w:t>ad</w:t>
      </w:r>
      <w:r w:rsidR="006E1D98">
        <w:t xml:space="preserve">mitted that </w:t>
      </w:r>
      <w:r>
        <w:t xml:space="preserve">the finances </w:t>
      </w:r>
      <w:r w:rsidR="006E1D98">
        <w:t xml:space="preserve">of the Association </w:t>
      </w:r>
      <w:r>
        <w:t xml:space="preserve">were a mess at present, they did not know </w:t>
      </w:r>
      <w:r w:rsidR="006E1D98">
        <w:t xml:space="preserve">for example </w:t>
      </w:r>
      <w:r>
        <w:t>who had paid rents or not over the last couple of years</w:t>
      </w:r>
      <w:r w:rsidR="003D4ABB">
        <w:t>, were trying to progress banking and statements</w:t>
      </w:r>
      <w:r>
        <w:t xml:space="preserve"> </w:t>
      </w:r>
      <w:r w:rsidR="006E1D98">
        <w:t xml:space="preserve">but </w:t>
      </w:r>
      <w:r w:rsidR="003D4ABB">
        <w:t xml:space="preserve">felt </w:t>
      </w:r>
      <w:r w:rsidR="00F4227F">
        <w:t xml:space="preserve">they </w:t>
      </w:r>
      <w:r w:rsidR="006E1D98">
        <w:t xml:space="preserve">were starting to make progress as an association and had appointed a Treasurer, </w:t>
      </w:r>
      <w:r w:rsidR="00F4227F">
        <w:t xml:space="preserve">they </w:t>
      </w:r>
      <w:r w:rsidR="006E1D98">
        <w:t xml:space="preserve">had developed a constitution and were in progress of developing tenancy agreements and </w:t>
      </w:r>
      <w:r w:rsidR="00F4227F">
        <w:t xml:space="preserve">arranging </w:t>
      </w:r>
      <w:r w:rsidR="006E1D98">
        <w:t xml:space="preserve">site visits. </w:t>
      </w:r>
      <w:r w:rsidR="003D4ABB">
        <w:t>SSAA also advised they were also having admin issues</w:t>
      </w:r>
      <w:r w:rsidR="00E56D48">
        <w:t xml:space="preserve">, left over from their previous secretary. </w:t>
      </w:r>
      <w:r w:rsidR="003D4ABB">
        <w:t>LLPC acknowledged their openness in advising around their finance position and appreciated that they were making efforts to resolve going forward and put procedures in place.</w:t>
      </w:r>
      <w:r w:rsidR="00E56D48">
        <w:t xml:space="preserve"> </w:t>
      </w:r>
    </w:p>
    <w:p w14:paraId="49F4982C" w14:textId="477EA6FA" w:rsidR="006E1D98" w:rsidRDefault="006E1D98" w:rsidP="00D833DE">
      <w:pPr>
        <w:pStyle w:val="ListParagraph"/>
      </w:pPr>
    </w:p>
    <w:p w14:paraId="16FDB708" w14:textId="1D8BB9FC" w:rsidR="005D2A89" w:rsidRDefault="006E1D98" w:rsidP="00D833DE">
      <w:pPr>
        <w:pStyle w:val="ListParagraph"/>
      </w:pPr>
      <w:r>
        <w:t xml:space="preserve">Cllr Oliver advised that previous chairs had very much worked in partnership with LLPC, rather than how it feels currently. They recognised the land was rented from LLPC, and </w:t>
      </w:r>
      <w:r w:rsidR="005D2A89">
        <w:t xml:space="preserve">the groups had </w:t>
      </w:r>
      <w:r>
        <w:t>organised for example bus trips</w:t>
      </w:r>
      <w:r w:rsidR="00FB7B82">
        <w:t xml:space="preserve"> to garden shows or arranged </w:t>
      </w:r>
      <w:r>
        <w:t>litter picks across the community</w:t>
      </w:r>
      <w:r w:rsidR="00FB7B82">
        <w:t xml:space="preserve"> </w:t>
      </w:r>
      <w:r w:rsidR="005D2A89">
        <w:t xml:space="preserve">and </w:t>
      </w:r>
      <w:r w:rsidR="00FB7B82">
        <w:t xml:space="preserve">it was noticed </w:t>
      </w:r>
      <w:r w:rsidR="005D2A89">
        <w:t xml:space="preserve">there had not been any litter picks etc noticed in recent years by the SSAA. </w:t>
      </w:r>
    </w:p>
    <w:p w14:paraId="68DD58C4" w14:textId="77777777" w:rsidR="005D2A89" w:rsidRDefault="005D2A89" w:rsidP="00D833DE">
      <w:pPr>
        <w:pStyle w:val="ListParagraph"/>
      </w:pPr>
    </w:p>
    <w:p w14:paraId="7781CF72" w14:textId="5EFEE2FB" w:rsidR="00325A40" w:rsidRDefault="005D2A89" w:rsidP="00D833DE">
      <w:pPr>
        <w:pStyle w:val="ListParagraph"/>
      </w:pPr>
      <w:r>
        <w:lastRenderedPageBreak/>
        <w:t xml:space="preserve">Cllr Robson advised during his time as Chair, he also worked closely with LLPC – this was the was to benefit the whole community and that he was aware of the various Allotment Acts. Cllr Robson said the way forward was to engage positively with LLPC and strive to make things work – not to feel like a moan, or have council members face unacceptable behaviour, almost to tears was not the way to do it. </w:t>
      </w:r>
    </w:p>
    <w:p w14:paraId="7356AAA5" w14:textId="5EDD789F" w:rsidR="00E3687B" w:rsidRDefault="00E3687B" w:rsidP="00D833DE">
      <w:pPr>
        <w:pStyle w:val="ListParagraph"/>
      </w:pPr>
    </w:p>
    <w:p w14:paraId="71694F30" w14:textId="23B9A53D" w:rsidR="00E3687B" w:rsidRDefault="00E3687B" w:rsidP="00D833DE">
      <w:pPr>
        <w:pStyle w:val="ListParagraph"/>
      </w:pPr>
      <w:r>
        <w:t xml:space="preserve">Cllr Armstrong also pointed out that people around the table had raised £1000s of pounds for the good of SSAA and the community, and that should be encouraged again.  </w:t>
      </w:r>
    </w:p>
    <w:p w14:paraId="0117217D" w14:textId="6F6C5781" w:rsidR="005D2A89" w:rsidRDefault="005D2A89" w:rsidP="00D833DE">
      <w:pPr>
        <w:pStyle w:val="ListParagraph"/>
      </w:pPr>
    </w:p>
    <w:p w14:paraId="2A65D851" w14:textId="09C780CB" w:rsidR="005D2A89" w:rsidRDefault="005D2A89" w:rsidP="00D833DE">
      <w:pPr>
        <w:pStyle w:val="ListParagraph"/>
      </w:pPr>
      <w:r>
        <w:t>The Chair of SSAA acknowledged what everyone was saying and agreed he wanted to build a community – he was recently appointed as the new Chair, they had a new secretary and</w:t>
      </w:r>
      <w:r w:rsidR="00E3687B">
        <w:t xml:space="preserve"> had also appointed a new Treasurer. </w:t>
      </w:r>
    </w:p>
    <w:p w14:paraId="45A497F4" w14:textId="56664BEC" w:rsidR="00E3687B" w:rsidRDefault="00E3687B" w:rsidP="00D833DE">
      <w:pPr>
        <w:pStyle w:val="ListParagraph"/>
      </w:pPr>
    </w:p>
    <w:p w14:paraId="2D7B863C" w14:textId="44B0B512" w:rsidR="00E3687B" w:rsidRDefault="00E3687B" w:rsidP="00D833DE">
      <w:pPr>
        <w:pStyle w:val="ListParagraph"/>
      </w:pPr>
      <w:r>
        <w:t xml:space="preserve">Cllr Harland advised that in view of recent episodes, LLPC would not be signing any lease over to the SSAA committee at the present time and would like to discuss further with the councillors at a later date. Cllr Harland </w:t>
      </w:r>
      <w:r w:rsidR="00183A65">
        <w:t xml:space="preserve">stressed that the LLPC were here for the good of the community and wanted to see that within SSAA. </w:t>
      </w:r>
    </w:p>
    <w:p w14:paraId="4A1F57B8" w14:textId="2F750211" w:rsidR="00183A65" w:rsidRDefault="00183A65" w:rsidP="00D833DE">
      <w:pPr>
        <w:pStyle w:val="ListParagraph"/>
      </w:pPr>
    </w:p>
    <w:p w14:paraId="091C93C6" w14:textId="15C69C74" w:rsidR="00333B64" w:rsidRDefault="00183A65" w:rsidP="00D833DE">
      <w:pPr>
        <w:pStyle w:val="ListParagraph"/>
      </w:pPr>
      <w:r>
        <w:t>The SSAA Chair advised he wanted to nurture the allotments, with those that had an interest in gardening and avoid cliques forming within the association. He had concern</w:t>
      </w:r>
      <w:r w:rsidR="00FB7B82">
        <w:t>s</w:t>
      </w:r>
      <w:r>
        <w:t xml:space="preserve"> over those who run commercial/business practi</w:t>
      </w:r>
      <w:r w:rsidR="00FB7B82">
        <w:t>c</w:t>
      </w:r>
      <w:r>
        <w:t xml:space="preserve">es from some of the larger/building allotments – although they weren’t </w:t>
      </w:r>
      <w:r w:rsidR="00FB7B82">
        <w:t xml:space="preserve">used as </w:t>
      </w:r>
      <w:r>
        <w:t>allotments for growing. Cllr Harland advised, as he had done last time</w:t>
      </w:r>
      <w:r w:rsidR="00333B64">
        <w:t xml:space="preserve"> that they had already offered to help and address letters, but SSAA would need to provide the details or they could look at this areas being storage areas and paying appropriate rent. It was noted any challenges could be difficult, as tenants had been in place for many years and could have legal rights. </w:t>
      </w:r>
    </w:p>
    <w:p w14:paraId="31073027" w14:textId="77777777" w:rsidR="00333B64" w:rsidRDefault="00333B64" w:rsidP="00D833DE">
      <w:pPr>
        <w:pStyle w:val="ListParagraph"/>
      </w:pPr>
    </w:p>
    <w:p w14:paraId="74DA1ADF" w14:textId="0C2406DD" w:rsidR="004E268E" w:rsidRDefault="00333B64" w:rsidP="00D833DE">
      <w:pPr>
        <w:pStyle w:val="ListParagraph"/>
      </w:pPr>
      <w:r>
        <w:t xml:space="preserve">The SSAA Chair asked about a tenant who had a container on land – LLPC confirmed this tenant correctly approached LLPC for permission </w:t>
      </w:r>
      <w:r w:rsidR="004E268E">
        <w:t xml:space="preserve">and was granted, and pays rent to LLPC each year for ground rent – so this is not classed as an allotment. </w:t>
      </w:r>
      <w:r w:rsidR="003D4ABB">
        <w:t xml:space="preserve">They also asked around a garden in Pinewood but again LLPC advised – this was a ground rent paid to LLPC – and whereas some residents had garages built, others had developed their ground as a garden, which was also OK – these are not part of SSAA. </w:t>
      </w:r>
    </w:p>
    <w:p w14:paraId="07F6E7BC" w14:textId="77777777" w:rsidR="004E268E" w:rsidRDefault="004E268E" w:rsidP="00D833DE">
      <w:pPr>
        <w:pStyle w:val="ListParagraph"/>
      </w:pPr>
    </w:p>
    <w:p w14:paraId="19DD0C14" w14:textId="77777777" w:rsidR="004E268E" w:rsidRDefault="004E268E" w:rsidP="00D833DE">
      <w:pPr>
        <w:pStyle w:val="ListParagraph"/>
      </w:pPr>
      <w:r>
        <w:t>Cllr Harland advised after advice from DCC that all future tenants of SSAA should be a resident of LLPC, but if not from within the wider Division and asked that this request was implemented for any new tenants from this meeting and that any plots could not be overtaken by a family member or friend.</w:t>
      </w:r>
    </w:p>
    <w:p w14:paraId="3AC16907" w14:textId="77777777" w:rsidR="004E268E" w:rsidRDefault="004E268E" w:rsidP="00D833DE">
      <w:pPr>
        <w:pStyle w:val="ListParagraph"/>
      </w:pPr>
    </w:p>
    <w:p w14:paraId="36DCFFF2" w14:textId="11767F3F" w:rsidR="00183A65" w:rsidRDefault="00E56D48" w:rsidP="00D833DE">
      <w:pPr>
        <w:pStyle w:val="ListParagraph"/>
      </w:pPr>
      <w:r>
        <w:t>Cllr Harland finished by re-iterating that LLPC were here to help, it would be good for SSAA to reflect on the discussions tonight and start to build relationships and again acknowledged the efforts of the committee members present were trying to do to</w:t>
      </w:r>
      <w:r w:rsidR="005B52BA">
        <w:t xml:space="preserve"> </w:t>
      </w:r>
      <w:r>
        <w:t xml:space="preserve">move the association forward. Cllr Harland advised that they would be invited back at a future date to discuss any decision the council make over the lease. </w:t>
      </w:r>
    </w:p>
    <w:p w14:paraId="5390BCFE" w14:textId="454BD8C3" w:rsidR="00E3687B" w:rsidRDefault="00E3687B" w:rsidP="00D833DE">
      <w:pPr>
        <w:pStyle w:val="ListParagraph"/>
      </w:pPr>
    </w:p>
    <w:p w14:paraId="1A891428" w14:textId="1346AF83" w:rsidR="003E1929" w:rsidRDefault="00325A40" w:rsidP="00D833DE">
      <w:pPr>
        <w:pStyle w:val="ListParagraph"/>
      </w:pPr>
      <w:r>
        <w:t xml:space="preserve"> </w:t>
      </w:r>
    </w:p>
    <w:p w14:paraId="2CA2BCA9" w14:textId="17649E9A" w:rsidR="003E1929" w:rsidRDefault="00E56D48" w:rsidP="00D833DE">
      <w:pPr>
        <w:pStyle w:val="ListParagraph"/>
      </w:pPr>
      <w:r>
        <w:t xml:space="preserve">Members of SSAA then left the meeting. </w:t>
      </w:r>
    </w:p>
    <w:p w14:paraId="129EF93D" w14:textId="77777777" w:rsidR="003E1929" w:rsidRDefault="003E1929" w:rsidP="00D833DE">
      <w:pPr>
        <w:pStyle w:val="ListParagraph"/>
      </w:pPr>
    </w:p>
    <w:p w14:paraId="729C66C8" w14:textId="77777777" w:rsidR="003E1929" w:rsidRDefault="003E1929" w:rsidP="00D833DE">
      <w:pPr>
        <w:pStyle w:val="ListParagraph"/>
      </w:pPr>
    </w:p>
    <w:p w14:paraId="67FBFFF2" w14:textId="77777777" w:rsidR="003E1929" w:rsidRDefault="003E1929" w:rsidP="00D833DE">
      <w:pPr>
        <w:pStyle w:val="ListParagraph"/>
      </w:pPr>
    </w:p>
    <w:p w14:paraId="37B27AAF" w14:textId="77777777" w:rsidR="003E1929" w:rsidRDefault="003E1929" w:rsidP="00D833DE">
      <w:pPr>
        <w:pStyle w:val="ListParagraph"/>
      </w:pPr>
    </w:p>
    <w:p w14:paraId="096FB7FB" w14:textId="77777777" w:rsidR="00E61EEC" w:rsidRDefault="00E61EEC" w:rsidP="00E56D48"/>
    <w:p w14:paraId="024BB8DD" w14:textId="2BF60F1A" w:rsidR="00621827" w:rsidRDefault="00E56D48" w:rsidP="00133EA6">
      <w:pPr>
        <w:pStyle w:val="ListParagraph"/>
        <w:numPr>
          <w:ilvl w:val="0"/>
          <w:numId w:val="1"/>
        </w:numPr>
      </w:pPr>
      <w:r w:rsidRPr="00621827">
        <w:rPr>
          <w:u w:val="single"/>
        </w:rPr>
        <w:t>Matters Arising</w:t>
      </w:r>
      <w:r w:rsidR="00621827" w:rsidRPr="00621827">
        <w:rPr>
          <w:u w:val="single"/>
        </w:rPr>
        <w:t xml:space="preserve">  </w:t>
      </w:r>
      <w:r w:rsidR="00621827">
        <w:t>The Clerk had arranged for AAA C</w:t>
      </w:r>
      <w:r w:rsidR="000470A5">
        <w:t xml:space="preserve">aretaking Services </w:t>
      </w:r>
      <w:r w:rsidR="00621827">
        <w:t xml:space="preserve">to remove debris from the garage area, after the tenant did not respond to warning letters by the due date. The debris was removed however at a cost to LLPC of £675.83, for a ground area that was rented for £45 a year but LLPC had to act after the area become more unsafe after recent storms. </w:t>
      </w:r>
    </w:p>
    <w:p w14:paraId="40756F75" w14:textId="56507F4B" w:rsidR="00621827" w:rsidRDefault="00621827" w:rsidP="00621827">
      <w:pPr>
        <w:ind w:left="720"/>
      </w:pPr>
      <w:r>
        <w:t xml:space="preserve">Ground rents had been collected in since the last meeting with a January due date – the Clerk advised that £1440 had been collected in already, with the majority paid up – those outstanding will be </w:t>
      </w:r>
      <w:r w:rsidR="00A05EC4">
        <w:t xml:space="preserve">progressed. </w:t>
      </w:r>
    </w:p>
    <w:p w14:paraId="4E23846D" w14:textId="7D4ACF0C" w:rsidR="00A05EC4" w:rsidRDefault="00A05EC4" w:rsidP="00621827">
      <w:pPr>
        <w:ind w:left="720"/>
      </w:pPr>
      <w:r>
        <w:t xml:space="preserve">Trustees are still sought for Fencehouses Community Centre – Cllr Hough advised she would think about it. </w:t>
      </w:r>
    </w:p>
    <w:p w14:paraId="6D93F586" w14:textId="19D4263F" w:rsidR="00A05EC4" w:rsidRDefault="00A05EC4" w:rsidP="00621827">
      <w:pPr>
        <w:ind w:left="720"/>
      </w:pPr>
      <w:r>
        <w:t>The Xmas trees were all purchased and put up – thanks were given to Leamside Nursery and to Cllr Hough, Cllr Oliver and G Oliver for decorating all the trees across the community and for tak</w:t>
      </w:r>
      <w:r w:rsidR="005B52BA">
        <w:t>ing</w:t>
      </w:r>
      <w:r>
        <w:t xml:space="preserve"> the decorations down. </w:t>
      </w:r>
    </w:p>
    <w:p w14:paraId="11F4DEC8" w14:textId="5CAFCE21" w:rsidR="00A05EC4" w:rsidRPr="00E56D48" w:rsidRDefault="00A05EC4" w:rsidP="00621827">
      <w:pPr>
        <w:ind w:left="720"/>
      </w:pPr>
      <w:r>
        <w:t xml:space="preserve">The funding for planters still needs to be progressed. </w:t>
      </w:r>
    </w:p>
    <w:p w14:paraId="3E9BEAA0" w14:textId="77777777" w:rsidR="00E56D48" w:rsidRPr="00E56D48" w:rsidRDefault="00E56D48" w:rsidP="00E56D48">
      <w:pPr>
        <w:pStyle w:val="ListParagraph"/>
      </w:pPr>
    </w:p>
    <w:p w14:paraId="6FA1C29B" w14:textId="27DE2C7D" w:rsidR="009A16D0" w:rsidRDefault="00923D36" w:rsidP="009445B6">
      <w:pPr>
        <w:pStyle w:val="ListParagraph"/>
        <w:numPr>
          <w:ilvl w:val="0"/>
          <w:numId w:val="1"/>
        </w:numPr>
      </w:pPr>
      <w:r w:rsidRPr="001E3AA7">
        <w:rPr>
          <w:u w:val="single"/>
        </w:rPr>
        <w:t xml:space="preserve">Police Liaison </w:t>
      </w:r>
      <w:r>
        <w:tab/>
      </w:r>
      <w:r w:rsidR="001E3AA7">
        <w:t xml:space="preserve">Police updates can be found at </w:t>
      </w:r>
      <w:hyperlink r:id="rId5" w:history="1">
        <w:r w:rsidR="001E3AA7" w:rsidRPr="002C610B">
          <w:rPr>
            <w:rStyle w:val="Hyperlink"/>
          </w:rPr>
          <w:t>https://www.police.uk</w:t>
        </w:r>
      </w:hyperlink>
      <w:r w:rsidR="001E3AA7">
        <w:t xml:space="preserve"> by putting in your postcode for statistics on crime where you live</w:t>
      </w:r>
      <w:r w:rsidR="009A16D0">
        <w:t>.</w:t>
      </w:r>
      <w:r w:rsidR="00467718">
        <w:t xml:space="preserve"> The latest neighbourhood warden report is still awaited. </w:t>
      </w:r>
      <w:r w:rsidR="00A05EC4">
        <w:t xml:space="preserve">There was concern over a number of incidents recently around the community centre, where Police had been called out to. </w:t>
      </w:r>
    </w:p>
    <w:p w14:paraId="6BE7CCF4" w14:textId="723633C0" w:rsidR="00FE2AA2" w:rsidRPr="00FE2AA2" w:rsidRDefault="00FE2AA2" w:rsidP="009A16D0">
      <w:pPr>
        <w:rPr>
          <w:rFonts w:cstheme="minorHAnsi"/>
          <w:color w:val="000000"/>
          <w:u w:val="single"/>
          <w:shd w:val="clear" w:color="auto" w:fill="FFFFFF"/>
        </w:rPr>
      </w:pPr>
      <w:r>
        <w:t xml:space="preserve"> </w:t>
      </w:r>
    </w:p>
    <w:p w14:paraId="00603F64" w14:textId="0A05330C" w:rsidR="001E3AA7" w:rsidRPr="001E3AA7" w:rsidRDefault="001E3AA7" w:rsidP="00D27285">
      <w:pPr>
        <w:pStyle w:val="ListParagraph"/>
        <w:numPr>
          <w:ilvl w:val="0"/>
          <w:numId w:val="1"/>
        </w:numPr>
        <w:rPr>
          <w:rFonts w:cstheme="minorHAnsi"/>
          <w:color w:val="000000"/>
          <w:shd w:val="clear" w:color="auto" w:fill="FFFFFF"/>
        </w:rPr>
      </w:pPr>
      <w:r>
        <w:rPr>
          <w:rFonts w:cstheme="minorHAnsi"/>
          <w:color w:val="000000"/>
          <w:u w:val="single"/>
          <w:shd w:val="clear" w:color="auto" w:fill="FFFFFF"/>
        </w:rPr>
        <w:t>County Councillor Report</w:t>
      </w:r>
    </w:p>
    <w:p w14:paraId="6BFDD25C" w14:textId="037C041C" w:rsidR="001E3AA7" w:rsidRDefault="001E3AA7" w:rsidP="001E3AA7">
      <w:pPr>
        <w:pStyle w:val="ListParagraph"/>
        <w:rPr>
          <w:rFonts w:cstheme="minorHAnsi"/>
          <w:color w:val="000000"/>
          <w:shd w:val="clear" w:color="auto" w:fill="FFFFFF"/>
        </w:rPr>
      </w:pPr>
    </w:p>
    <w:p w14:paraId="4ACB7641" w14:textId="54FCF58C" w:rsidR="00A05EC4" w:rsidRDefault="00467718" w:rsidP="001E3AA7">
      <w:pPr>
        <w:pStyle w:val="ListParagraph"/>
        <w:rPr>
          <w:rFonts w:cstheme="minorHAnsi"/>
          <w:color w:val="000000"/>
          <w:shd w:val="clear" w:color="auto" w:fill="FFFFFF"/>
        </w:rPr>
      </w:pPr>
      <w:r>
        <w:rPr>
          <w:rFonts w:cstheme="minorHAnsi"/>
          <w:color w:val="000000"/>
          <w:shd w:val="clear" w:color="auto" w:fill="FFFFFF"/>
        </w:rPr>
        <w:t xml:space="preserve">Cllr </w:t>
      </w:r>
      <w:r w:rsidR="00A05EC4">
        <w:rPr>
          <w:rFonts w:cstheme="minorHAnsi"/>
          <w:color w:val="000000"/>
          <w:shd w:val="clear" w:color="auto" w:fill="FFFFFF"/>
        </w:rPr>
        <w:t xml:space="preserve">Bell advised that he had heard the care home outside of Woodlea School where numerous works were taken place was to be another care home. </w:t>
      </w:r>
    </w:p>
    <w:p w14:paraId="0764D268" w14:textId="3784772D" w:rsidR="00A05EC4" w:rsidRDefault="00A05EC4" w:rsidP="001E3AA7">
      <w:pPr>
        <w:pStyle w:val="ListParagraph"/>
        <w:rPr>
          <w:rFonts w:cstheme="minorHAnsi"/>
          <w:color w:val="000000"/>
          <w:shd w:val="clear" w:color="auto" w:fill="FFFFFF"/>
        </w:rPr>
      </w:pPr>
    </w:p>
    <w:p w14:paraId="6FDCC699" w14:textId="0B9EE75E" w:rsidR="00A05EC4" w:rsidRDefault="00A05EC4" w:rsidP="001E3AA7">
      <w:pPr>
        <w:pStyle w:val="ListParagraph"/>
        <w:rPr>
          <w:rFonts w:cstheme="minorHAnsi"/>
          <w:color w:val="000000"/>
          <w:shd w:val="clear" w:color="auto" w:fill="FFFFFF"/>
        </w:rPr>
      </w:pPr>
      <w:r>
        <w:rPr>
          <w:rFonts w:cstheme="minorHAnsi"/>
          <w:color w:val="000000"/>
          <w:shd w:val="clear" w:color="auto" w:fill="FFFFFF"/>
        </w:rPr>
        <w:t>They were aware of further drugs incidents by Gill Crescent</w:t>
      </w:r>
      <w:r w:rsidR="000470A5">
        <w:rPr>
          <w:rFonts w:cstheme="minorHAnsi"/>
          <w:color w:val="000000"/>
          <w:shd w:val="clear" w:color="auto" w:fill="FFFFFF"/>
        </w:rPr>
        <w:t>.</w:t>
      </w:r>
    </w:p>
    <w:p w14:paraId="6A1EB90B" w14:textId="37ADC82B" w:rsidR="000470A5" w:rsidRDefault="000470A5" w:rsidP="001E3AA7">
      <w:pPr>
        <w:pStyle w:val="ListParagraph"/>
        <w:rPr>
          <w:rFonts w:cstheme="minorHAnsi"/>
          <w:color w:val="000000"/>
          <w:shd w:val="clear" w:color="auto" w:fill="FFFFFF"/>
        </w:rPr>
      </w:pPr>
    </w:p>
    <w:p w14:paraId="20E4E60D" w14:textId="4657C839" w:rsidR="000470A5" w:rsidRDefault="000470A5" w:rsidP="001E3AA7">
      <w:pPr>
        <w:pStyle w:val="ListParagraph"/>
        <w:rPr>
          <w:rFonts w:cstheme="minorHAnsi"/>
          <w:color w:val="000000"/>
          <w:shd w:val="clear" w:color="auto" w:fill="FFFFFF"/>
        </w:rPr>
      </w:pPr>
      <w:r>
        <w:rPr>
          <w:rFonts w:cstheme="minorHAnsi"/>
          <w:color w:val="000000"/>
          <w:shd w:val="clear" w:color="auto" w:fill="FFFFFF"/>
        </w:rPr>
        <w:t xml:space="preserve">Fences damaged by the storms are being progressed around the Division. It is also hoped that this next year the path around Lumley Thicks to Great Lumley would get replaced. Dog stencils to remind people to clean up after their dogs are also being sought. </w:t>
      </w:r>
    </w:p>
    <w:p w14:paraId="45B4BF29" w14:textId="77777777" w:rsidR="00A05EC4" w:rsidRDefault="00A05EC4" w:rsidP="001E3AA7">
      <w:pPr>
        <w:pStyle w:val="ListParagraph"/>
        <w:rPr>
          <w:rFonts w:cstheme="minorHAnsi"/>
          <w:color w:val="000000"/>
          <w:shd w:val="clear" w:color="auto" w:fill="FFFFFF"/>
        </w:rPr>
      </w:pPr>
    </w:p>
    <w:p w14:paraId="2FA07838" w14:textId="076C9787" w:rsidR="00D27285" w:rsidRPr="00D27285" w:rsidRDefault="002B46A8" w:rsidP="00D27285">
      <w:pPr>
        <w:pStyle w:val="ListParagraph"/>
        <w:numPr>
          <w:ilvl w:val="0"/>
          <w:numId w:val="1"/>
        </w:numPr>
        <w:rPr>
          <w:rFonts w:cstheme="minorHAnsi"/>
          <w:color w:val="000000"/>
          <w:shd w:val="clear" w:color="auto" w:fill="FFFFFF"/>
        </w:rPr>
      </w:pPr>
      <w:r>
        <w:rPr>
          <w:rFonts w:cstheme="minorHAnsi"/>
          <w:color w:val="000000"/>
          <w:u w:val="single"/>
          <w:shd w:val="clear" w:color="auto" w:fill="FFFFFF"/>
        </w:rPr>
        <w:t>A</w:t>
      </w:r>
      <w:r w:rsidR="00992174">
        <w:rPr>
          <w:rFonts w:cstheme="minorHAnsi"/>
          <w:color w:val="000000"/>
          <w:u w:val="single"/>
          <w:shd w:val="clear" w:color="auto" w:fill="FFFFFF"/>
        </w:rPr>
        <w:t xml:space="preserve">ccounts </w:t>
      </w:r>
    </w:p>
    <w:p w14:paraId="36720896" w14:textId="37429D25" w:rsidR="00992174" w:rsidRDefault="00992174" w:rsidP="00992174">
      <w:pPr>
        <w:pStyle w:val="ListParagraph"/>
      </w:pPr>
    </w:p>
    <w:p w14:paraId="119358A1" w14:textId="631109EB" w:rsidR="00C67E1D" w:rsidRPr="00992174" w:rsidRDefault="00C67E1D" w:rsidP="00992174">
      <w:pPr>
        <w:pStyle w:val="ListParagraph"/>
      </w:pPr>
      <w:r>
        <w:t>The following payments were agreed</w:t>
      </w:r>
      <w:r w:rsidR="000470A5">
        <w:t xml:space="preserve"> &amp; paid for</w:t>
      </w:r>
      <w:r>
        <w:t xml:space="preserve"> :-</w:t>
      </w:r>
    </w:p>
    <w:p w14:paraId="21DA5FC3" w14:textId="7805E507" w:rsidR="000C4721" w:rsidRDefault="001A5B35" w:rsidP="00C67E1D">
      <w:pPr>
        <w:ind w:left="720"/>
      </w:pPr>
      <w:r>
        <w:t>C</w:t>
      </w:r>
      <w:r w:rsidR="00E47DC7">
        <w:t xml:space="preserve">lerk </w:t>
      </w:r>
      <w:r w:rsidR="00C67E1D">
        <w:t>(</w:t>
      </w:r>
      <w:r w:rsidR="000470A5">
        <w:t xml:space="preserve">Jan </w:t>
      </w:r>
      <w:r w:rsidR="00C67E1D">
        <w:t xml:space="preserve">) </w:t>
      </w:r>
      <w:r w:rsidR="001E6D96">
        <w:t xml:space="preserve"> – </w:t>
      </w:r>
      <w:r w:rsidR="002B46A8">
        <w:t xml:space="preserve"> £472.50</w:t>
      </w:r>
    </w:p>
    <w:p w14:paraId="26258EFD" w14:textId="4CC6791D" w:rsidR="00C67E1D" w:rsidRDefault="000470A5" w:rsidP="00C67E1D">
      <w:pPr>
        <w:ind w:left="720"/>
      </w:pPr>
      <w:r>
        <w:t>Wilkinsons - £33 – Xmas Decorations/lights/batteries</w:t>
      </w:r>
    </w:p>
    <w:p w14:paraId="5D9767CF" w14:textId="1FB66A98" w:rsidR="00C67E1D" w:rsidRDefault="000470A5" w:rsidP="000470A5">
      <w:pPr>
        <w:ind w:left="720"/>
      </w:pPr>
      <w:r>
        <w:t xml:space="preserve">AAA Caretaking - £675.83 </w:t>
      </w:r>
    </w:p>
    <w:p w14:paraId="3424041D" w14:textId="6B12B932" w:rsidR="000470A5" w:rsidRDefault="000470A5" w:rsidP="000470A5">
      <w:pPr>
        <w:ind w:left="720"/>
      </w:pPr>
      <w:r>
        <w:t>Leamside – £264 – Xmas Trees</w:t>
      </w:r>
    </w:p>
    <w:p w14:paraId="211ED79E" w14:textId="4857B012" w:rsidR="00C67E1D" w:rsidRDefault="00C67E1D" w:rsidP="00C67E1D">
      <w:pPr>
        <w:ind w:left="720"/>
      </w:pPr>
    </w:p>
    <w:p w14:paraId="670A7495" w14:textId="6D58193B" w:rsidR="000470A5" w:rsidRDefault="000470A5" w:rsidP="00C67E1D">
      <w:pPr>
        <w:ind w:left="720"/>
      </w:pPr>
      <w:r>
        <w:t xml:space="preserve">The Precept for LLPC for the 22/23 year was discussed. </w:t>
      </w:r>
      <w:r w:rsidR="00CD27EB">
        <w:t xml:space="preserve">Considering some of the costs recently paid out by LLPC, it was proposed by Cllr Wiegand to increase the precept request by 5%, which was seconded by Cllr Robson and unanimously agreed by all. </w:t>
      </w:r>
    </w:p>
    <w:p w14:paraId="1485840B" w14:textId="74775A9A" w:rsidR="00FF62EC" w:rsidRDefault="00586725" w:rsidP="00CD27EB">
      <w:pPr>
        <w:pStyle w:val="ListParagraph"/>
        <w:numPr>
          <w:ilvl w:val="0"/>
          <w:numId w:val="1"/>
        </w:numPr>
      </w:pPr>
      <w:r w:rsidRPr="00C67E1D">
        <w:rPr>
          <w:u w:val="single"/>
        </w:rPr>
        <w:t>Correspondence</w:t>
      </w:r>
      <w:r w:rsidR="002B46A8" w:rsidRPr="00C67E1D">
        <w:rPr>
          <w:u w:val="single"/>
        </w:rPr>
        <w:t xml:space="preserve">   </w:t>
      </w:r>
      <w:r w:rsidR="00CD27EB">
        <w:t>Cllr Harland advised that there had been a number of communications received from a resident in a neighbouring authority which were currently being dealt with. Councillors requested that Cllr Harland deal with any further correspondence</w:t>
      </w:r>
      <w:r w:rsidR="00F47203">
        <w:t xml:space="preserve"> from those outside LLPC, allowing the councillors and clerk to focus on our own community </w:t>
      </w:r>
      <w:r w:rsidR="00401F62">
        <w:t xml:space="preserve">work, including the necessary </w:t>
      </w:r>
      <w:r w:rsidR="00F47203">
        <w:t>Prece</w:t>
      </w:r>
      <w:r w:rsidR="00401F62">
        <w:t>p</w:t>
      </w:r>
      <w:r w:rsidR="00F47203">
        <w:t xml:space="preserve">t paperwork . </w:t>
      </w:r>
      <w:r w:rsidR="00CD27EB">
        <w:t xml:space="preserve"> </w:t>
      </w:r>
    </w:p>
    <w:p w14:paraId="33FF5EB9" w14:textId="77777777" w:rsidR="002B46A8" w:rsidRPr="00586725" w:rsidRDefault="002B46A8" w:rsidP="002B46A8">
      <w:pPr>
        <w:pStyle w:val="ListParagraph"/>
      </w:pPr>
    </w:p>
    <w:p w14:paraId="4AC22FF8" w14:textId="6D8192F9" w:rsidR="00586725" w:rsidRPr="0021071A" w:rsidRDefault="00FD0001" w:rsidP="00586725">
      <w:pPr>
        <w:pStyle w:val="ListParagraph"/>
        <w:numPr>
          <w:ilvl w:val="0"/>
          <w:numId w:val="1"/>
        </w:numPr>
      </w:pPr>
      <w:r w:rsidRPr="00586725">
        <w:rPr>
          <w:u w:val="single"/>
        </w:rPr>
        <w:t>Questions to the Chairman</w:t>
      </w:r>
    </w:p>
    <w:p w14:paraId="1EF05A36" w14:textId="05C197EC" w:rsidR="0021071A" w:rsidRDefault="0021071A" w:rsidP="0021071A">
      <w:pPr>
        <w:pStyle w:val="ListParagraph"/>
        <w:rPr>
          <w:u w:val="single"/>
        </w:rPr>
      </w:pPr>
    </w:p>
    <w:p w14:paraId="5129FA6A" w14:textId="75268E55" w:rsidR="00FF62EC" w:rsidRDefault="00F47203" w:rsidP="005E5DC3">
      <w:pPr>
        <w:ind w:left="720"/>
      </w:pPr>
      <w:r>
        <w:t>None</w:t>
      </w:r>
    </w:p>
    <w:p w14:paraId="51F930B6" w14:textId="77777777" w:rsidR="00E50D59" w:rsidRPr="00E50D59" w:rsidRDefault="00E50D59" w:rsidP="00E50D59">
      <w:pPr>
        <w:pStyle w:val="ListParagraph"/>
        <w:numPr>
          <w:ilvl w:val="0"/>
          <w:numId w:val="1"/>
        </w:numPr>
      </w:pPr>
      <w:r>
        <w:rPr>
          <w:u w:val="single"/>
        </w:rPr>
        <w:t>Date and Time of Next Meeting</w:t>
      </w:r>
    </w:p>
    <w:p w14:paraId="5FCE8E4E" w14:textId="77777777" w:rsidR="00E50D59" w:rsidRDefault="00E50D59" w:rsidP="00E50D59">
      <w:pPr>
        <w:pStyle w:val="ListParagraph"/>
        <w:rPr>
          <w:u w:val="single"/>
        </w:rPr>
      </w:pPr>
    </w:p>
    <w:p w14:paraId="12363E86" w14:textId="11FD755D" w:rsidR="0086704F" w:rsidRPr="00E931A5" w:rsidRDefault="00E50D59" w:rsidP="0021071A">
      <w:pPr>
        <w:ind w:firstLine="720"/>
      </w:pPr>
      <w:r>
        <w:t>Thu</w:t>
      </w:r>
      <w:r w:rsidR="006661F0">
        <w:t xml:space="preserve"> </w:t>
      </w:r>
      <w:r w:rsidR="006A21E1">
        <w:t>1</w:t>
      </w:r>
      <w:r w:rsidR="00F47203">
        <w:t>0</w:t>
      </w:r>
      <w:r w:rsidR="00F47203" w:rsidRPr="00F47203">
        <w:rPr>
          <w:vertAlign w:val="superscript"/>
        </w:rPr>
        <w:t>th</w:t>
      </w:r>
      <w:r w:rsidR="00F47203">
        <w:t xml:space="preserve"> February, </w:t>
      </w:r>
      <w:r w:rsidR="003F0FD9">
        <w:t xml:space="preserve">6.30pm </w:t>
      </w:r>
      <w:r w:rsidR="006661F0">
        <w:t xml:space="preserve"> </w:t>
      </w:r>
      <w:r>
        <w:t xml:space="preserve"> </w:t>
      </w:r>
      <w:r w:rsidR="0086704F">
        <w:tab/>
      </w:r>
    </w:p>
    <w:p w14:paraId="46095BA4" w14:textId="77777777" w:rsidR="00E931A5" w:rsidRPr="001A5104" w:rsidRDefault="00E931A5" w:rsidP="00E931A5">
      <w:pPr>
        <w:pStyle w:val="ListParagraph"/>
      </w:pPr>
    </w:p>
    <w:sectPr w:rsidR="00E931A5" w:rsidRPr="001A5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5A6A"/>
    <w:multiLevelType w:val="hybridMultilevel"/>
    <w:tmpl w:val="389C0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CC61D7"/>
    <w:multiLevelType w:val="hybridMultilevel"/>
    <w:tmpl w:val="781C25C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7B5E2A9F"/>
    <w:multiLevelType w:val="hybridMultilevel"/>
    <w:tmpl w:val="199A92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72"/>
    <w:rsid w:val="00023395"/>
    <w:rsid w:val="000250DD"/>
    <w:rsid w:val="000470A5"/>
    <w:rsid w:val="00053146"/>
    <w:rsid w:val="000628A5"/>
    <w:rsid w:val="00064850"/>
    <w:rsid w:val="00070198"/>
    <w:rsid w:val="000713B1"/>
    <w:rsid w:val="000875BB"/>
    <w:rsid w:val="00091D72"/>
    <w:rsid w:val="000A3879"/>
    <w:rsid w:val="000A76C6"/>
    <w:rsid w:val="000B0100"/>
    <w:rsid w:val="000C4721"/>
    <w:rsid w:val="0010302D"/>
    <w:rsid w:val="00144447"/>
    <w:rsid w:val="0015451B"/>
    <w:rsid w:val="00171485"/>
    <w:rsid w:val="00183A65"/>
    <w:rsid w:val="001A5104"/>
    <w:rsid w:val="001A5B35"/>
    <w:rsid w:val="001B409C"/>
    <w:rsid w:val="001D317C"/>
    <w:rsid w:val="001E3AA7"/>
    <w:rsid w:val="001E5B3D"/>
    <w:rsid w:val="001E6D96"/>
    <w:rsid w:val="00200D8A"/>
    <w:rsid w:val="0021071A"/>
    <w:rsid w:val="00211D42"/>
    <w:rsid w:val="00212BEF"/>
    <w:rsid w:val="00241C2C"/>
    <w:rsid w:val="00267784"/>
    <w:rsid w:val="002A4C90"/>
    <w:rsid w:val="002B0E30"/>
    <w:rsid w:val="002B46A8"/>
    <w:rsid w:val="002F25D8"/>
    <w:rsid w:val="00304E78"/>
    <w:rsid w:val="003171D0"/>
    <w:rsid w:val="00325A40"/>
    <w:rsid w:val="00330477"/>
    <w:rsid w:val="00332D03"/>
    <w:rsid w:val="00333B64"/>
    <w:rsid w:val="00341E93"/>
    <w:rsid w:val="003520B1"/>
    <w:rsid w:val="003729AF"/>
    <w:rsid w:val="003A090D"/>
    <w:rsid w:val="003C24CC"/>
    <w:rsid w:val="003C79F2"/>
    <w:rsid w:val="003D4ABB"/>
    <w:rsid w:val="003D74BC"/>
    <w:rsid w:val="003E1929"/>
    <w:rsid w:val="003E50EB"/>
    <w:rsid w:val="003F0FD9"/>
    <w:rsid w:val="00401F62"/>
    <w:rsid w:val="00406F76"/>
    <w:rsid w:val="00426A7E"/>
    <w:rsid w:val="004434CC"/>
    <w:rsid w:val="0045122A"/>
    <w:rsid w:val="00454D93"/>
    <w:rsid w:val="00464607"/>
    <w:rsid w:val="00467223"/>
    <w:rsid w:val="00467718"/>
    <w:rsid w:val="00482E15"/>
    <w:rsid w:val="004C0751"/>
    <w:rsid w:val="004C09F3"/>
    <w:rsid w:val="004D0487"/>
    <w:rsid w:val="004E268E"/>
    <w:rsid w:val="004F0622"/>
    <w:rsid w:val="00507C67"/>
    <w:rsid w:val="00523329"/>
    <w:rsid w:val="0052399E"/>
    <w:rsid w:val="00553B40"/>
    <w:rsid w:val="005808B4"/>
    <w:rsid w:val="0058667C"/>
    <w:rsid w:val="00586725"/>
    <w:rsid w:val="00591154"/>
    <w:rsid w:val="005B52BA"/>
    <w:rsid w:val="005C5798"/>
    <w:rsid w:val="005D2A89"/>
    <w:rsid w:val="005D7A75"/>
    <w:rsid w:val="005E4C5A"/>
    <w:rsid w:val="005E5DC3"/>
    <w:rsid w:val="00621827"/>
    <w:rsid w:val="00625FA6"/>
    <w:rsid w:val="00643CAF"/>
    <w:rsid w:val="00650403"/>
    <w:rsid w:val="006661A3"/>
    <w:rsid w:val="006661F0"/>
    <w:rsid w:val="00682448"/>
    <w:rsid w:val="006A21E1"/>
    <w:rsid w:val="006B68ED"/>
    <w:rsid w:val="006E1D98"/>
    <w:rsid w:val="006E2431"/>
    <w:rsid w:val="006E455B"/>
    <w:rsid w:val="007026F0"/>
    <w:rsid w:val="0072314E"/>
    <w:rsid w:val="00750D1F"/>
    <w:rsid w:val="007648CE"/>
    <w:rsid w:val="00770532"/>
    <w:rsid w:val="00770BA4"/>
    <w:rsid w:val="0077493C"/>
    <w:rsid w:val="00783683"/>
    <w:rsid w:val="007936B1"/>
    <w:rsid w:val="007A0869"/>
    <w:rsid w:val="007A275D"/>
    <w:rsid w:val="007C5F98"/>
    <w:rsid w:val="007D7C65"/>
    <w:rsid w:val="007F390C"/>
    <w:rsid w:val="007F45B6"/>
    <w:rsid w:val="0080443A"/>
    <w:rsid w:val="008538CD"/>
    <w:rsid w:val="0086704F"/>
    <w:rsid w:val="00886E2D"/>
    <w:rsid w:val="008C4E20"/>
    <w:rsid w:val="008E4317"/>
    <w:rsid w:val="008E696A"/>
    <w:rsid w:val="008E7930"/>
    <w:rsid w:val="00923D36"/>
    <w:rsid w:val="009374D6"/>
    <w:rsid w:val="009776EC"/>
    <w:rsid w:val="00991AD6"/>
    <w:rsid w:val="00992174"/>
    <w:rsid w:val="0099446A"/>
    <w:rsid w:val="009A16D0"/>
    <w:rsid w:val="009C271D"/>
    <w:rsid w:val="009D1576"/>
    <w:rsid w:val="009D4D55"/>
    <w:rsid w:val="00A05EC4"/>
    <w:rsid w:val="00A2697F"/>
    <w:rsid w:val="00A50DE0"/>
    <w:rsid w:val="00A81A0D"/>
    <w:rsid w:val="00A859A6"/>
    <w:rsid w:val="00A8713F"/>
    <w:rsid w:val="00AC2033"/>
    <w:rsid w:val="00AD3CC1"/>
    <w:rsid w:val="00AD67FE"/>
    <w:rsid w:val="00AE09E6"/>
    <w:rsid w:val="00AE14B0"/>
    <w:rsid w:val="00AF6C49"/>
    <w:rsid w:val="00B222EE"/>
    <w:rsid w:val="00B268E7"/>
    <w:rsid w:val="00B46E80"/>
    <w:rsid w:val="00B52684"/>
    <w:rsid w:val="00B71254"/>
    <w:rsid w:val="00B73A3C"/>
    <w:rsid w:val="00B90162"/>
    <w:rsid w:val="00BA76D0"/>
    <w:rsid w:val="00BB1AE7"/>
    <w:rsid w:val="00BC247B"/>
    <w:rsid w:val="00BC2F29"/>
    <w:rsid w:val="00BC4CC3"/>
    <w:rsid w:val="00BF0E31"/>
    <w:rsid w:val="00BF2985"/>
    <w:rsid w:val="00C46ADE"/>
    <w:rsid w:val="00C56F41"/>
    <w:rsid w:val="00C67E1D"/>
    <w:rsid w:val="00C752AF"/>
    <w:rsid w:val="00C8467F"/>
    <w:rsid w:val="00C84D21"/>
    <w:rsid w:val="00CB5BF6"/>
    <w:rsid w:val="00CD27EB"/>
    <w:rsid w:val="00CE4F32"/>
    <w:rsid w:val="00CF53BD"/>
    <w:rsid w:val="00CF7201"/>
    <w:rsid w:val="00D00780"/>
    <w:rsid w:val="00D07C17"/>
    <w:rsid w:val="00D27285"/>
    <w:rsid w:val="00D31618"/>
    <w:rsid w:val="00D31A71"/>
    <w:rsid w:val="00D320A0"/>
    <w:rsid w:val="00D4034B"/>
    <w:rsid w:val="00D57402"/>
    <w:rsid w:val="00D64B54"/>
    <w:rsid w:val="00D72206"/>
    <w:rsid w:val="00D81D57"/>
    <w:rsid w:val="00D833DE"/>
    <w:rsid w:val="00DA052E"/>
    <w:rsid w:val="00DA3C22"/>
    <w:rsid w:val="00DB050D"/>
    <w:rsid w:val="00DB1691"/>
    <w:rsid w:val="00DB4418"/>
    <w:rsid w:val="00DE3B07"/>
    <w:rsid w:val="00DE5405"/>
    <w:rsid w:val="00DF14E4"/>
    <w:rsid w:val="00DF4501"/>
    <w:rsid w:val="00E3687B"/>
    <w:rsid w:val="00E41756"/>
    <w:rsid w:val="00E47DC7"/>
    <w:rsid w:val="00E50D59"/>
    <w:rsid w:val="00E55D86"/>
    <w:rsid w:val="00E56D48"/>
    <w:rsid w:val="00E61EEC"/>
    <w:rsid w:val="00E63924"/>
    <w:rsid w:val="00E66229"/>
    <w:rsid w:val="00E931A5"/>
    <w:rsid w:val="00EA6441"/>
    <w:rsid w:val="00EC37D5"/>
    <w:rsid w:val="00ED5C7E"/>
    <w:rsid w:val="00EE16D9"/>
    <w:rsid w:val="00EE4FF1"/>
    <w:rsid w:val="00EE7B5A"/>
    <w:rsid w:val="00F4227F"/>
    <w:rsid w:val="00F47203"/>
    <w:rsid w:val="00F500C6"/>
    <w:rsid w:val="00F56AF9"/>
    <w:rsid w:val="00F67172"/>
    <w:rsid w:val="00F82B0B"/>
    <w:rsid w:val="00F97DA5"/>
    <w:rsid w:val="00FA36E8"/>
    <w:rsid w:val="00FA3D80"/>
    <w:rsid w:val="00FB4A52"/>
    <w:rsid w:val="00FB7B82"/>
    <w:rsid w:val="00FC43D6"/>
    <w:rsid w:val="00FD0001"/>
    <w:rsid w:val="00FE2AA2"/>
    <w:rsid w:val="00FF62EC"/>
    <w:rsid w:val="00FF6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E699"/>
  <w15:docId w15:val="{35A23A8E-E1C4-4F73-9529-B609305A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172"/>
    <w:pPr>
      <w:ind w:left="720"/>
      <w:contextualSpacing/>
    </w:pPr>
  </w:style>
  <w:style w:type="character" w:styleId="Hyperlink">
    <w:name w:val="Hyperlink"/>
    <w:basedOn w:val="DefaultParagraphFont"/>
    <w:uiPriority w:val="99"/>
    <w:unhideWhenUsed/>
    <w:rsid w:val="00CB5BF6"/>
    <w:rPr>
      <w:color w:val="0563C1" w:themeColor="hyperlink"/>
      <w:u w:val="single"/>
    </w:rPr>
  </w:style>
  <w:style w:type="character" w:styleId="UnresolvedMention">
    <w:name w:val="Unresolved Mention"/>
    <w:basedOn w:val="DefaultParagraphFont"/>
    <w:uiPriority w:val="99"/>
    <w:semiHidden/>
    <w:unhideWhenUsed/>
    <w:rsid w:val="00CB5BF6"/>
    <w:rPr>
      <w:color w:val="605E5C"/>
      <w:shd w:val="clear" w:color="auto" w:fill="E1DFDD"/>
    </w:rPr>
  </w:style>
  <w:style w:type="character" w:styleId="FollowedHyperlink">
    <w:name w:val="FollowedHyperlink"/>
    <w:basedOn w:val="DefaultParagraphFont"/>
    <w:uiPriority w:val="99"/>
    <w:semiHidden/>
    <w:unhideWhenUsed/>
    <w:rsid w:val="000648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4229</TotalTime>
  <Pages>5</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Gillian Oliver</cp:lastModifiedBy>
  <cp:revision>7</cp:revision>
  <dcterms:created xsi:type="dcterms:W3CDTF">2022-02-06T17:48:00Z</dcterms:created>
  <dcterms:modified xsi:type="dcterms:W3CDTF">2022-02-09T16:17:00Z</dcterms:modified>
</cp:coreProperties>
</file>