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4180" w14:textId="77777777" w:rsidR="00EE4FF1" w:rsidRDefault="00F67172" w:rsidP="00F67172">
      <w:pPr>
        <w:jc w:val="center"/>
        <w:rPr>
          <w:b/>
          <w:u w:val="single"/>
        </w:rPr>
      </w:pPr>
      <w:r>
        <w:rPr>
          <w:b/>
          <w:u w:val="single"/>
        </w:rPr>
        <w:t>MINUTES OF THE MEETING OF LITTLE LUMLEY PARISH COUNCIL HELD ON</w:t>
      </w:r>
    </w:p>
    <w:p w14:paraId="728DB7FE" w14:textId="1D7B8474" w:rsidR="00F67172" w:rsidRDefault="00F67172" w:rsidP="00F67172">
      <w:pPr>
        <w:jc w:val="center"/>
        <w:rPr>
          <w:b/>
          <w:u w:val="single"/>
        </w:rPr>
      </w:pPr>
      <w:r>
        <w:rPr>
          <w:b/>
          <w:u w:val="single"/>
        </w:rPr>
        <w:t>THURSDAY</w:t>
      </w:r>
      <w:r w:rsidR="00923D36">
        <w:rPr>
          <w:b/>
          <w:u w:val="single"/>
        </w:rPr>
        <w:t xml:space="preserve"> </w:t>
      </w:r>
      <w:r w:rsidR="00F97DA5">
        <w:rPr>
          <w:b/>
          <w:u w:val="single"/>
        </w:rPr>
        <w:t>1</w:t>
      </w:r>
      <w:r w:rsidR="00BC41AA">
        <w:rPr>
          <w:b/>
          <w:u w:val="single"/>
        </w:rPr>
        <w:t xml:space="preserve">0 </w:t>
      </w:r>
      <w:r w:rsidR="00817DAD">
        <w:rPr>
          <w:b/>
          <w:u w:val="single"/>
        </w:rPr>
        <w:t>MARCH</w:t>
      </w:r>
      <w:r w:rsidR="00BC41AA">
        <w:rPr>
          <w:b/>
          <w:u w:val="single"/>
        </w:rPr>
        <w:t xml:space="preserve"> </w:t>
      </w:r>
      <w:r w:rsidR="006E2431">
        <w:rPr>
          <w:b/>
          <w:u w:val="single"/>
        </w:rPr>
        <w:t>202</w:t>
      </w:r>
      <w:r w:rsidR="00F97DA5">
        <w:rPr>
          <w:b/>
          <w:u w:val="single"/>
        </w:rPr>
        <w:t>2</w:t>
      </w:r>
      <w:r w:rsidR="006E2431">
        <w:rPr>
          <w:b/>
          <w:u w:val="single"/>
        </w:rPr>
        <w:t xml:space="preserve">, </w:t>
      </w:r>
      <w:r w:rsidR="001A5B35">
        <w:rPr>
          <w:b/>
          <w:u w:val="single"/>
        </w:rPr>
        <w:t>FENCEHOUSES COMMUNITY CENTRE</w:t>
      </w:r>
      <w:r w:rsidR="006E2431">
        <w:rPr>
          <w:b/>
          <w:u w:val="single"/>
        </w:rPr>
        <w:t xml:space="preserve">. </w:t>
      </w:r>
    </w:p>
    <w:p w14:paraId="41D88C13" w14:textId="77777777" w:rsidR="00F67172" w:rsidRDefault="00F67172" w:rsidP="00F67172">
      <w:pPr>
        <w:rPr>
          <w:b/>
          <w:u w:val="single"/>
        </w:rPr>
      </w:pPr>
    </w:p>
    <w:p w14:paraId="2B829809" w14:textId="7F9D963D" w:rsidR="00AD67FE" w:rsidRDefault="00F67172" w:rsidP="00F67172">
      <w:pPr>
        <w:ind w:left="1440" w:hanging="1440"/>
      </w:pPr>
      <w:r>
        <w:t>Present:</w:t>
      </w:r>
      <w:r>
        <w:tab/>
      </w:r>
      <w:r w:rsidR="00D320A0">
        <w:t xml:space="preserve">Cllr </w:t>
      </w:r>
      <w:r w:rsidR="00A50DE0">
        <w:t xml:space="preserve">T </w:t>
      </w:r>
      <w:r w:rsidR="007936B1">
        <w:t xml:space="preserve">Harland </w:t>
      </w:r>
      <w:r w:rsidR="00D320A0">
        <w:t>(Chair</w:t>
      </w:r>
      <w:proofErr w:type="gramStart"/>
      <w:r w:rsidR="00D320A0">
        <w:t xml:space="preserve">) </w:t>
      </w:r>
      <w:r w:rsidR="00A50DE0">
        <w:t>,</w:t>
      </w:r>
      <w:proofErr w:type="gramEnd"/>
      <w:r w:rsidR="00A50DE0">
        <w:t xml:space="preserve"> </w:t>
      </w:r>
      <w:r>
        <w:t xml:space="preserve"> </w:t>
      </w:r>
      <w:r w:rsidR="00D320A0">
        <w:t xml:space="preserve">Cllr </w:t>
      </w:r>
      <w:r>
        <w:t xml:space="preserve">G Armstrong, </w:t>
      </w:r>
      <w:r w:rsidR="00AD67FE">
        <w:t xml:space="preserve"> </w:t>
      </w:r>
      <w:r>
        <w:t>G Oliver (Clerk)</w:t>
      </w:r>
      <w:r w:rsidR="009374D6">
        <w:t>,</w:t>
      </w:r>
      <w:r w:rsidR="00FD0001">
        <w:t xml:space="preserve"> </w:t>
      </w:r>
      <w:r w:rsidR="00D320A0">
        <w:t xml:space="preserve">Cllr </w:t>
      </w:r>
      <w:r w:rsidR="00FD0001">
        <w:t>S Oliver</w:t>
      </w:r>
      <w:r w:rsidR="00BB1AE7">
        <w:t xml:space="preserve">, </w:t>
      </w:r>
      <w:r w:rsidR="00E41756">
        <w:t xml:space="preserve"> </w:t>
      </w:r>
      <w:r w:rsidR="00D320A0">
        <w:t xml:space="preserve">Cllr </w:t>
      </w:r>
      <w:r w:rsidR="000875BB">
        <w:t>C Hough</w:t>
      </w:r>
      <w:r w:rsidR="006E2431">
        <w:t>, Cllr T Robson</w:t>
      </w:r>
      <w:r w:rsidR="00E61EEC">
        <w:t xml:space="preserve">, </w:t>
      </w:r>
      <w:r w:rsidR="0058667C">
        <w:t xml:space="preserve">Cllr A Wiegand, </w:t>
      </w:r>
      <w:r w:rsidR="00817DAD">
        <w:t>Cllr D Secker</w:t>
      </w:r>
    </w:p>
    <w:p w14:paraId="0442FFCC" w14:textId="195BD51B" w:rsidR="00F97DA5" w:rsidRDefault="00F97DA5" w:rsidP="00F67172">
      <w:pPr>
        <w:ind w:left="1440" w:hanging="1440"/>
      </w:pPr>
    </w:p>
    <w:p w14:paraId="730B35C9" w14:textId="51D7E71C" w:rsidR="00F97DA5" w:rsidRDefault="00F97DA5" w:rsidP="00F67172">
      <w:pPr>
        <w:ind w:left="1440" w:hanging="1440"/>
      </w:pPr>
      <w:r>
        <w:t>Guest</w:t>
      </w:r>
      <w:r w:rsidR="00D348E2">
        <w:t>s</w:t>
      </w:r>
      <w:r>
        <w:t xml:space="preserve">: </w:t>
      </w:r>
      <w:r>
        <w:tab/>
      </w:r>
      <w:r w:rsidR="00817DAD">
        <w:t xml:space="preserve">Simon Wilkinson (Chair) </w:t>
      </w:r>
      <w:r>
        <w:t xml:space="preserve">Tony Bryan (Treasurer) </w:t>
      </w:r>
      <w:r w:rsidR="00817DAD">
        <w:t xml:space="preserve">Carole Linday </w:t>
      </w:r>
      <w:proofErr w:type="gramStart"/>
      <w:r>
        <w:t>-  Sydney</w:t>
      </w:r>
      <w:proofErr w:type="gramEnd"/>
      <w:r>
        <w:t xml:space="preserve"> Street Allotment Association</w:t>
      </w:r>
      <w:r w:rsidR="00817DAD">
        <w:t xml:space="preserve"> (SSAA)</w:t>
      </w:r>
    </w:p>
    <w:p w14:paraId="3CCB01F0" w14:textId="1B153CF0" w:rsidR="00817DAD" w:rsidRDefault="00817DAD" w:rsidP="00817DAD">
      <w:r>
        <w:tab/>
      </w:r>
      <w:r>
        <w:tab/>
      </w:r>
      <w:r w:rsidR="003F4BFC">
        <w:t xml:space="preserve">1 member of the public attended </w:t>
      </w:r>
    </w:p>
    <w:p w14:paraId="325E0DF3" w14:textId="4751F78C" w:rsidR="00BB1AE7" w:rsidRDefault="00BB1AE7" w:rsidP="00B030B9">
      <w:pPr>
        <w:pStyle w:val="ListParagraph"/>
        <w:numPr>
          <w:ilvl w:val="0"/>
          <w:numId w:val="1"/>
        </w:numPr>
      </w:pPr>
      <w:r w:rsidRPr="006E2431">
        <w:rPr>
          <w:u w:val="single"/>
        </w:rPr>
        <w:t>Apologies for Absence</w:t>
      </w:r>
      <w:r w:rsidR="00F97DA5">
        <w:rPr>
          <w:u w:val="single"/>
        </w:rPr>
        <w:t>/Introductions</w:t>
      </w:r>
      <w:r>
        <w:tab/>
      </w:r>
      <w:r>
        <w:tab/>
      </w:r>
      <w:r w:rsidR="00817DAD">
        <w:t xml:space="preserve">G Oliver advised that Cllr Heaviside and Cllr Bell had </w:t>
      </w:r>
      <w:r w:rsidR="00EE2173">
        <w:t xml:space="preserve">informed </w:t>
      </w:r>
      <w:r w:rsidR="00817DAD">
        <w:t xml:space="preserve">her they were unable to attend tonights meeting, </w:t>
      </w:r>
      <w:r w:rsidR="00EE2173">
        <w:t xml:space="preserve">with apologies also received from </w:t>
      </w:r>
      <w:r w:rsidR="00817DAD">
        <w:t>Eve Batt (secretary) of SSAA</w:t>
      </w:r>
      <w:r w:rsidR="00F97DA5">
        <w:t>. Cllr Harland welcomed everyone to the meeting</w:t>
      </w:r>
      <w:r w:rsidR="00BC41AA">
        <w:t xml:space="preserve">. </w:t>
      </w:r>
    </w:p>
    <w:p w14:paraId="4A0E2D81" w14:textId="77777777" w:rsidR="006E2431" w:rsidRPr="00BB1AE7" w:rsidRDefault="006E2431" w:rsidP="006E2431">
      <w:pPr>
        <w:pStyle w:val="ListParagraph"/>
      </w:pPr>
    </w:p>
    <w:p w14:paraId="5ABA224E" w14:textId="068D51E2" w:rsidR="00AD67FE" w:rsidRDefault="001A5104" w:rsidP="00FC693C">
      <w:pPr>
        <w:pStyle w:val="ListParagraph"/>
        <w:numPr>
          <w:ilvl w:val="0"/>
          <w:numId w:val="1"/>
        </w:numPr>
      </w:pPr>
      <w:r w:rsidRPr="00923D36">
        <w:rPr>
          <w:u w:val="single"/>
        </w:rPr>
        <w:t>Minutes of Last Meeting</w:t>
      </w:r>
      <w:r w:rsidR="00467223" w:rsidRPr="00923D36">
        <w:rPr>
          <w:u w:val="single"/>
        </w:rPr>
        <w:t xml:space="preserve"> </w:t>
      </w:r>
      <w:r>
        <w:tab/>
      </w:r>
      <w:proofErr w:type="gramStart"/>
      <w:r w:rsidR="00923D36">
        <w:t>The</w:t>
      </w:r>
      <w:proofErr w:type="gramEnd"/>
      <w:r w:rsidR="00923D36">
        <w:t xml:space="preserve"> </w:t>
      </w:r>
      <w:r w:rsidR="00817DAD">
        <w:t xml:space="preserve">February </w:t>
      </w:r>
      <w:r w:rsidR="00923D36">
        <w:t>minutes were agreed</w:t>
      </w:r>
      <w:r w:rsidR="00D72206">
        <w:t xml:space="preserve"> by all present</w:t>
      </w:r>
      <w:r w:rsidR="00F97DA5">
        <w:t xml:space="preserve"> as a true record </w:t>
      </w:r>
      <w:r w:rsidR="00817DAD">
        <w:t xml:space="preserve">of the meeting </w:t>
      </w:r>
      <w:r w:rsidR="00F97DA5">
        <w:t>and were signed off by Cllr Harland on behalf of the council</w:t>
      </w:r>
      <w:r w:rsidR="00923D36">
        <w:t xml:space="preserve">. </w:t>
      </w:r>
    </w:p>
    <w:p w14:paraId="77CDA288" w14:textId="77777777" w:rsidR="00923D36" w:rsidRDefault="00923D36" w:rsidP="00923D36">
      <w:pPr>
        <w:pStyle w:val="ListParagraph"/>
      </w:pPr>
    </w:p>
    <w:p w14:paraId="6454E8E0" w14:textId="2E928090" w:rsidR="000875BB" w:rsidRDefault="001A5104" w:rsidP="001A5104">
      <w:pPr>
        <w:pStyle w:val="ListParagraph"/>
        <w:numPr>
          <w:ilvl w:val="0"/>
          <w:numId w:val="1"/>
        </w:numPr>
      </w:pPr>
      <w:r>
        <w:rPr>
          <w:u w:val="single"/>
        </w:rPr>
        <w:t>Declaration</w:t>
      </w:r>
      <w:r w:rsidR="00BC41AA">
        <w:rPr>
          <w:u w:val="single"/>
        </w:rPr>
        <w:t>s</w:t>
      </w:r>
      <w:r>
        <w:rPr>
          <w:u w:val="single"/>
        </w:rPr>
        <w:t xml:space="preserve"> of Interest</w:t>
      </w:r>
      <w:r w:rsidR="003171D0">
        <w:tab/>
      </w:r>
      <w:r w:rsidR="00467223">
        <w:tab/>
      </w:r>
      <w:r w:rsidR="00817DAD">
        <w:t xml:space="preserve">Cllr Oliver advised </w:t>
      </w:r>
      <w:r w:rsidR="00417DFA">
        <w:t xml:space="preserve">of a possible </w:t>
      </w:r>
      <w:r w:rsidR="00817DAD">
        <w:t>declaration of interest</w:t>
      </w:r>
      <w:r w:rsidR="00417DFA">
        <w:t xml:space="preserve"> for the Allotment discussion. </w:t>
      </w:r>
      <w:r w:rsidR="00D72206">
        <w:t xml:space="preserve"> </w:t>
      </w:r>
      <w:r w:rsidR="007936B1">
        <w:t xml:space="preserve"> </w:t>
      </w:r>
      <w:r w:rsidR="000875BB">
        <w:t xml:space="preserve"> </w:t>
      </w:r>
    </w:p>
    <w:p w14:paraId="63FBFEF3" w14:textId="77777777" w:rsidR="00454D93" w:rsidRDefault="00454D93" w:rsidP="00454D93">
      <w:pPr>
        <w:pStyle w:val="ListParagraph"/>
      </w:pPr>
    </w:p>
    <w:p w14:paraId="498AA517" w14:textId="27ED6A6B" w:rsidR="000875BB" w:rsidRDefault="003E1929" w:rsidP="000875BB">
      <w:pPr>
        <w:pStyle w:val="ListParagraph"/>
        <w:numPr>
          <w:ilvl w:val="0"/>
          <w:numId w:val="1"/>
        </w:numPr>
      </w:pPr>
      <w:r>
        <w:rPr>
          <w:u w:val="single"/>
        </w:rPr>
        <w:t xml:space="preserve">Sydney Street Allotment </w:t>
      </w:r>
      <w:proofErr w:type="gramStart"/>
      <w:r>
        <w:rPr>
          <w:u w:val="single"/>
        </w:rPr>
        <w:t xml:space="preserve">Association </w:t>
      </w:r>
      <w:r w:rsidR="00ED5C7E">
        <w:rPr>
          <w:u w:val="single"/>
        </w:rPr>
        <w:t xml:space="preserve"> </w:t>
      </w:r>
      <w:r w:rsidR="00DF14E4">
        <w:t>(</w:t>
      </w:r>
      <w:proofErr w:type="gramEnd"/>
      <w:r w:rsidR="00DF14E4">
        <w:t>SSAA</w:t>
      </w:r>
      <w:r w:rsidR="00BC41AA">
        <w:t xml:space="preserve">) </w:t>
      </w:r>
    </w:p>
    <w:p w14:paraId="086888E1" w14:textId="77FA87DD" w:rsidR="00D833DE" w:rsidRDefault="00D833DE" w:rsidP="00D833DE">
      <w:pPr>
        <w:pStyle w:val="ListParagraph"/>
      </w:pPr>
    </w:p>
    <w:p w14:paraId="72D70311" w14:textId="7AC2B44B" w:rsidR="00417DFA" w:rsidRDefault="00417DFA" w:rsidP="00D833DE">
      <w:pPr>
        <w:pStyle w:val="ListParagraph"/>
      </w:pPr>
      <w:r>
        <w:t xml:space="preserve">Cllr Harland advised they were here to discuss a couple of items – the first relating to the lease, which the Parish Council had discussed and would like to offer a lease to SSAA on a </w:t>
      </w:r>
      <w:proofErr w:type="gramStart"/>
      <w:r>
        <w:t>12 month</w:t>
      </w:r>
      <w:proofErr w:type="gramEnd"/>
      <w:r>
        <w:t xml:space="preserve"> rolling basis, which is similar to practi</w:t>
      </w:r>
      <w:r w:rsidR="00EE2173">
        <w:t>c</w:t>
      </w:r>
      <w:r>
        <w:t xml:space="preserve">es now installed within Great Lumley. Cllr Harland then read out the lease in full to all present. </w:t>
      </w:r>
    </w:p>
    <w:p w14:paraId="45B016DB" w14:textId="0F69A37B" w:rsidR="00417DFA" w:rsidRDefault="00417DFA" w:rsidP="00D833DE">
      <w:pPr>
        <w:pStyle w:val="ListParagraph"/>
      </w:pPr>
    </w:p>
    <w:p w14:paraId="62B169F1" w14:textId="6FB15D5B" w:rsidR="00417DFA" w:rsidRDefault="00417DFA" w:rsidP="00D833DE">
      <w:pPr>
        <w:pStyle w:val="ListParagraph"/>
      </w:pPr>
      <w:r>
        <w:t xml:space="preserve">Cllr Harland also advised that in the past SSAA, under the direction of the late Cllr White, </w:t>
      </w:r>
      <w:r w:rsidR="00C036AE">
        <w:t xml:space="preserve">had planted flowers in the planters, which LLPC paid for and made donations to help SSAA funding, and would be happy for SSAA to put this back in place if they were interested. </w:t>
      </w:r>
    </w:p>
    <w:p w14:paraId="02575C3B" w14:textId="6C79F3C3" w:rsidR="00C036AE" w:rsidRDefault="00C036AE" w:rsidP="00D833DE">
      <w:pPr>
        <w:pStyle w:val="ListParagraph"/>
      </w:pPr>
    </w:p>
    <w:p w14:paraId="1D895FC1" w14:textId="0C6C3ED9" w:rsidR="00C036AE" w:rsidRDefault="00C036AE" w:rsidP="00D833DE">
      <w:pPr>
        <w:pStyle w:val="ListParagraph"/>
      </w:pPr>
      <w:r>
        <w:t xml:space="preserve">Simon Wilkinson advised the council that he was happy to agree to the lease and planting in </w:t>
      </w:r>
      <w:proofErr w:type="gramStart"/>
      <w:r>
        <w:t>principle, but</w:t>
      </w:r>
      <w:proofErr w:type="gramEnd"/>
      <w:r>
        <w:t xml:space="preserve"> would need to take it back to the full committee to discuss, at their next meeting on 26 March</w:t>
      </w:r>
      <w:r w:rsidR="00E31EB4">
        <w:t xml:space="preserve"> and would be willing to bring back to the LLPC April Meeting</w:t>
      </w:r>
      <w:r>
        <w:t xml:space="preserve">. </w:t>
      </w:r>
    </w:p>
    <w:p w14:paraId="2C8B3686" w14:textId="73B77B22" w:rsidR="00C036AE" w:rsidRDefault="00C036AE" w:rsidP="00D833DE">
      <w:pPr>
        <w:pStyle w:val="ListParagraph"/>
      </w:pPr>
    </w:p>
    <w:p w14:paraId="60FBB9FD" w14:textId="16C57743" w:rsidR="00C036AE" w:rsidRDefault="00C036AE" w:rsidP="00D833DE">
      <w:pPr>
        <w:pStyle w:val="ListParagraph"/>
      </w:pPr>
      <w:r>
        <w:t xml:space="preserve">Simons </w:t>
      </w:r>
      <w:r w:rsidR="00E31EB4">
        <w:t xml:space="preserve">pre meeting request for a </w:t>
      </w:r>
      <w:proofErr w:type="gramStart"/>
      <w:r w:rsidR="00E31EB4">
        <w:t>sub group</w:t>
      </w:r>
      <w:proofErr w:type="gramEnd"/>
      <w:r w:rsidR="00E31EB4">
        <w:t xml:space="preserve"> was then discussed. Cllr Harland advised he had held some conversations with the councillors following the request made and would like to offer that Cllr Secker becomes a liaison point between SSAA and LLPC. It would be good if Cllr Secker could be invited to SSAA committee meetings as an </w:t>
      </w:r>
      <w:proofErr w:type="gramStart"/>
      <w:r w:rsidR="00E31EB4">
        <w:t>observer, but</w:t>
      </w:r>
      <w:proofErr w:type="gramEnd"/>
      <w:r w:rsidR="00E31EB4">
        <w:t xml:space="preserve"> would also bring back discussions on any decisions needed to the full council. All agreed this will be a useful role to bring the groups together and therefore any other discussion items would be brought to the next meeting of that group, with Cllr Secker on 26 March.</w:t>
      </w:r>
    </w:p>
    <w:p w14:paraId="307CF61F" w14:textId="44FAC041" w:rsidR="00E31EB4" w:rsidRDefault="00E31EB4" w:rsidP="00D833DE">
      <w:pPr>
        <w:pStyle w:val="ListParagraph"/>
      </w:pPr>
    </w:p>
    <w:p w14:paraId="62AE51E8" w14:textId="57B5E3D8" w:rsidR="00E31EB4" w:rsidRDefault="00E31EB4" w:rsidP="00D833DE">
      <w:pPr>
        <w:pStyle w:val="ListParagraph"/>
        <w:rPr>
          <w:b/>
          <w:bCs/>
        </w:rPr>
      </w:pPr>
      <w:r>
        <w:rPr>
          <w:b/>
          <w:bCs/>
        </w:rPr>
        <w:t>Action: G Oliver to provide the Chair with Cllr Seckers contact details</w:t>
      </w:r>
    </w:p>
    <w:p w14:paraId="77F2AB42" w14:textId="33A1025B" w:rsidR="00E31EB4" w:rsidRDefault="00E31EB4" w:rsidP="00D833DE">
      <w:pPr>
        <w:pStyle w:val="ListParagraph"/>
        <w:rPr>
          <w:b/>
          <w:bCs/>
        </w:rPr>
      </w:pPr>
    </w:p>
    <w:p w14:paraId="42E42ECE" w14:textId="2FB3B851" w:rsidR="00E31EB4" w:rsidRDefault="00E31EB4" w:rsidP="00D833DE">
      <w:pPr>
        <w:pStyle w:val="ListParagraph"/>
        <w:rPr>
          <w:b/>
          <w:bCs/>
        </w:rPr>
      </w:pPr>
      <w:proofErr w:type="gramStart"/>
      <w:r>
        <w:rPr>
          <w:b/>
          <w:bCs/>
        </w:rPr>
        <w:lastRenderedPageBreak/>
        <w:t>Action :</w:t>
      </w:r>
      <w:proofErr w:type="gramEnd"/>
      <w:r>
        <w:rPr>
          <w:b/>
          <w:bCs/>
        </w:rPr>
        <w:t xml:space="preserve"> Cllr Secker to attend the SSAA committee meeting on 26 March</w:t>
      </w:r>
    </w:p>
    <w:p w14:paraId="1CB2B8B8" w14:textId="0F6534A7" w:rsidR="00E31EB4" w:rsidRDefault="00E31EB4" w:rsidP="00D833DE">
      <w:pPr>
        <w:pStyle w:val="ListParagraph"/>
        <w:rPr>
          <w:b/>
          <w:bCs/>
        </w:rPr>
      </w:pPr>
    </w:p>
    <w:p w14:paraId="38A19AEC" w14:textId="6BCD4DDC" w:rsidR="00E31EB4" w:rsidRPr="00E31EB4" w:rsidRDefault="00E31EB4" w:rsidP="00D833DE">
      <w:pPr>
        <w:pStyle w:val="ListParagraph"/>
        <w:rPr>
          <w:b/>
          <w:bCs/>
        </w:rPr>
      </w:pPr>
      <w:r>
        <w:rPr>
          <w:b/>
          <w:bCs/>
        </w:rPr>
        <w:t>Action: SSAA to be invited back to April meeting</w:t>
      </w:r>
      <w:r w:rsidR="00D765E2">
        <w:rPr>
          <w:b/>
          <w:bCs/>
        </w:rPr>
        <w:t xml:space="preserve">. </w:t>
      </w:r>
    </w:p>
    <w:p w14:paraId="3D0008F0" w14:textId="1F4D69ED" w:rsidR="00E31EB4" w:rsidRDefault="00E31EB4" w:rsidP="00D833DE">
      <w:pPr>
        <w:pStyle w:val="ListParagraph"/>
      </w:pPr>
    </w:p>
    <w:p w14:paraId="77E55EF8" w14:textId="5B628C38" w:rsidR="00D74ADF" w:rsidRDefault="00D74ADF" w:rsidP="00D833DE">
      <w:pPr>
        <w:pStyle w:val="ListParagraph"/>
      </w:pPr>
      <w:r>
        <w:t xml:space="preserve">SSAA reps then left the meeting. </w:t>
      </w:r>
    </w:p>
    <w:p w14:paraId="1FBADC54" w14:textId="77777777" w:rsidR="00E31EB4" w:rsidRDefault="00E31EB4" w:rsidP="00D833DE">
      <w:pPr>
        <w:pStyle w:val="ListParagraph"/>
      </w:pPr>
    </w:p>
    <w:p w14:paraId="5ADDFCA2" w14:textId="2B4D7598" w:rsidR="00BC41AA" w:rsidRDefault="00E56D48" w:rsidP="00133EA6">
      <w:pPr>
        <w:pStyle w:val="ListParagraph"/>
        <w:numPr>
          <w:ilvl w:val="0"/>
          <w:numId w:val="1"/>
        </w:numPr>
      </w:pPr>
      <w:r w:rsidRPr="00621827">
        <w:rPr>
          <w:u w:val="single"/>
        </w:rPr>
        <w:t>Matters Arising</w:t>
      </w:r>
      <w:r w:rsidR="00621827" w:rsidRPr="00621827">
        <w:rPr>
          <w:u w:val="single"/>
        </w:rPr>
        <w:t xml:space="preserve">  </w:t>
      </w:r>
      <w:r w:rsidR="00950A84">
        <w:t xml:space="preserve"> </w:t>
      </w:r>
    </w:p>
    <w:p w14:paraId="0146828A" w14:textId="46973EBD" w:rsidR="009C727C" w:rsidRDefault="00950A84" w:rsidP="00950A84">
      <w:pPr>
        <w:ind w:left="720"/>
      </w:pPr>
      <w:r>
        <w:t xml:space="preserve">The </w:t>
      </w:r>
      <w:proofErr w:type="gramStart"/>
      <w:r>
        <w:t>planters</w:t>
      </w:r>
      <w:proofErr w:type="gramEnd"/>
      <w:r>
        <w:t xml:space="preserve"> application for funding </w:t>
      </w:r>
      <w:r w:rsidR="009C727C">
        <w:t xml:space="preserve">is going through process, and additional paperwork requested, such as a copy of a recent bank statements has been provided. Cllr Harland provided some additional context around the planters being a joint application </w:t>
      </w:r>
      <w:r w:rsidR="00824193">
        <w:t xml:space="preserve">supported by </w:t>
      </w:r>
      <w:r w:rsidR="009C727C">
        <w:t>Cllr Bell</w:t>
      </w:r>
      <w:r w:rsidR="00824193">
        <w:t xml:space="preserve">, with the planter for our community to be additionally in memory of the late Cllr White. </w:t>
      </w:r>
    </w:p>
    <w:p w14:paraId="45729EFD" w14:textId="6022CBD3" w:rsidR="00824193" w:rsidRDefault="00950A84" w:rsidP="00950A84">
      <w:pPr>
        <w:ind w:left="720"/>
      </w:pPr>
      <w:r>
        <w:t xml:space="preserve">Cllr Hough advised she </w:t>
      </w:r>
      <w:r w:rsidR="00824193">
        <w:t xml:space="preserve">was still waiting for an invite to a meeting at the Community Centre but is in contact with </w:t>
      </w:r>
      <w:r>
        <w:t>Georgina</w:t>
      </w:r>
      <w:r w:rsidR="00824193">
        <w:t xml:space="preserve"> and were in the process of setting up an AGM. Cllr Secker advised he was aware of some prospective committee members and would speak to Cllr Hough and exchange contact details. Cllr Hough advised she was still awaiting a request in writing in relation to </w:t>
      </w:r>
      <w:r w:rsidR="00EE2173">
        <w:t xml:space="preserve">a </w:t>
      </w:r>
      <w:r w:rsidR="00824193">
        <w:t xml:space="preserve">funding </w:t>
      </w:r>
      <w:r w:rsidR="00EE2173">
        <w:t xml:space="preserve">request for finance for </w:t>
      </w:r>
      <w:r w:rsidR="00824193">
        <w:t xml:space="preserve">a microwave and </w:t>
      </w:r>
      <w:r w:rsidR="00EE2173">
        <w:t xml:space="preserve">event </w:t>
      </w:r>
      <w:r w:rsidR="00824193">
        <w:t>noticeboard f</w:t>
      </w:r>
      <w:r w:rsidR="00DF4A26">
        <w:t xml:space="preserve">or the Community Centre. </w:t>
      </w:r>
    </w:p>
    <w:p w14:paraId="0DD5EEDB" w14:textId="6338FA22" w:rsidR="00DF4A26" w:rsidRDefault="00DF4A26" w:rsidP="00950A84">
      <w:pPr>
        <w:ind w:left="720"/>
      </w:pPr>
    </w:p>
    <w:p w14:paraId="6BE7CCF4" w14:textId="61929A0E" w:rsidR="00FE2AA2" w:rsidRPr="00DF4A26" w:rsidRDefault="00923D36" w:rsidP="001677E7">
      <w:pPr>
        <w:pStyle w:val="ListParagraph"/>
        <w:numPr>
          <w:ilvl w:val="0"/>
          <w:numId w:val="1"/>
        </w:numPr>
        <w:rPr>
          <w:rFonts w:cstheme="minorHAnsi"/>
          <w:color w:val="000000"/>
          <w:u w:val="single"/>
          <w:shd w:val="clear" w:color="auto" w:fill="FFFFFF"/>
        </w:rPr>
      </w:pPr>
      <w:r w:rsidRPr="001E3AA7">
        <w:rPr>
          <w:u w:val="single"/>
        </w:rPr>
        <w:t xml:space="preserve">Police Liaison </w:t>
      </w:r>
      <w:r>
        <w:tab/>
      </w:r>
      <w:r w:rsidR="001E3AA7">
        <w:t xml:space="preserve">Police updates can be found at </w:t>
      </w:r>
      <w:hyperlink r:id="rId5" w:history="1">
        <w:r w:rsidR="001E3AA7" w:rsidRPr="002C610B">
          <w:rPr>
            <w:rStyle w:val="Hyperlink"/>
          </w:rPr>
          <w:t>https://www.police.uk</w:t>
        </w:r>
      </w:hyperlink>
      <w:r w:rsidR="001E3AA7">
        <w:t xml:space="preserve"> by putting in your postcode for statistics on crime where you live</w:t>
      </w:r>
      <w:r w:rsidR="009A16D0">
        <w:t>.</w:t>
      </w:r>
      <w:r w:rsidR="00467718">
        <w:t xml:space="preserve"> </w:t>
      </w:r>
    </w:p>
    <w:p w14:paraId="502CEEBD" w14:textId="40FB075E" w:rsidR="00DF4A26" w:rsidRDefault="00DF4A26" w:rsidP="00DF4A26">
      <w:pPr>
        <w:rPr>
          <w:rFonts w:cstheme="minorHAnsi"/>
          <w:color w:val="000000"/>
          <w:u w:val="single"/>
          <w:shd w:val="clear" w:color="auto" w:fill="FFFFFF"/>
        </w:rPr>
      </w:pPr>
    </w:p>
    <w:p w14:paraId="7956688D" w14:textId="390319B9" w:rsidR="00DF4A26" w:rsidRDefault="002432FB" w:rsidP="002432FB">
      <w:pPr>
        <w:ind w:left="720"/>
        <w:rPr>
          <w:rFonts w:cstheme="minorHAnsi"/>
          <w:color w:val="000000"/>
          <w:shd w:val="clear" w:color="auto" w:fill="FFFFFF"/>
        </w:rPr>
      </w:pPr>
      <w:r>
        <w:rPr>
          <w:rFonts w:cstheme="minorHAnsi"/>
          <w:color w:val="000000"/>
          <w:shd w:val="clear" w:color="auto" w:fill="FFFFFF"/>
        </w:rPr>
        <w:t xml:space="preserve">Cllr Robson advised that he had </w:t>
      </w:r>
      <w:proofErr w:type="gramStart"/>
      <w:r>
        <w:rPr>
          <w:rFonts w:cstheme="minorHAnsi"/>
          <w:color w:val="000000"/>
          <w:shd w:val="clear" w:color="auto" w:fill="FFFFFF"/>
        </w:rPr>
        <w:t>made contact with</w:t>
      </w:r>
      <w:proofErr w:type="gramEnd"/>
      <w:r>
        <w:rPr>
          <w:rFonts w:cstheme="minorHAnsi"/>
          <w:color w:val="000000"/>
          <w:shd w:val="clear" w:color="auto" w:fill="FFFFFF"/>
        </w:rPr>
        <w:t xml:space="preserve"> the police after a number of small incidents around the Parish including small fires by the stables, by Woodstone Terrace, where pieces of barbed wire had since been placed. Cllr Robson had been trying to establish whether this was a bridle, or a public way. Cllr Robson advised he had been contacted by dog walkers who would regularly use this area to walk their </w:t>
      </w:r>
      <w:proofErr w:type="gramStart"/>
      <w:r>
        <w:rPr>
          <w:rFonts w:cstheme="minorHAnsi"/>
          <w:color w:val="000000"/>
          <w:shd w:val="clear" w:color="auto" w:fill="FFFFFF"/>
        </w:rPr>
        <w:t>dogs, but</w:t>
      </w:r>
      <w:proofErr w:type="gramEnd"/>
      <w:r>
        <w:rPr>
          <w:rFonts w:cstheme="minorHAnsi"/>
          <w:color w:val="000000"/>
          <w:shd w:val="clear" w:color="auto" w:fill="FFFFFF"/>
        </w:rPr>
        <w:t xml:space="preserve"> were restricted by the barbed wire. The incidents around the fires have been logged, with Inspector Lee Morris aware and if anyone has any further </w:t>
      </w:r>
      <w:proofErr w:type="gramStart"/>
      <w:r>
        <w:rPr>
          <w:rFonts w:cstheme="minorHAnsi"/>
          <w:color w:val="000000"/>
          <w:shd w:val="clear" w:color="auto" w:fill="FFFFFF"/>
        </w:rPr>
        <w:t>information</w:t>
      </w:r>
      <w:proofErr w:type="gramEnd"/>
      <w:r>
        <w:rPr>
          <w:rFonts w:cstheme="minorHAnsi"/>
          <w:color w:val="000000"/>
          <w:shd w:val="clear" w:color="auto" w:fill="FFFFFF"/>
        </w:rPr>
        <w:t xml:space="preserve"> please let Cllr Robson know, and he will lia</w:t>
      </w:r>
      <w:r w:rsidR="00EE2173">
        <w:rPr>
          <w:rFonts w:cstheme="minorHAnsi"/>
          <w:color w:val="000000"/>
          <w:shd w:val="clear" w:color="auto" w:fill="FFFFFF"/>
        </w:rPr>
        <w:t>i</w:t>
      </w:r>
      <w:r>
        <w:rPr>
          <w:rFonts w:cstheme="minorHAnsi"/>
          <w:color w:val="000000"/>
          <w:shd w:val="clear" w:color="auto" w:fill="FFFFFF"/>
        </w:rPr>
        <w:t xml:space="preserve">se with the police. It was suggested that Cllr Bell and Cllr Heaviside could help </w:t>
      </w:r>
      <w:r w:rsidR="001D2621">
        <w:rPr>
          <w:rFonts w:cstheme="minorHAnsi"/>
          <w:color w:val="000000"/>
          <w:shd w:val="clear" w:color="auto" w:fill="FFFFFF"/>
        </w:rPr>
        <w:t xml:space="preserve">in terms of identifying public footpaths in the area. </w:t>
      </w:r>
    </w:p>
    <w:p w14:paraId="1CEF0614" w14:textId="18C8EAEF" w:rsidR="001D2621" w:rsidRDefault="001D2621" w:rsidP="002432FB">
      <w:pPr>
        <w:ind w:left="720"/>
        <w:rPr>
          <w:rFonts w:cstheme="minorHAnsi"/>
          <w:color w:val="000000"/>
          <w:shd w:val="clear" w:color="auto" w:fill="FFFFFF"/>
        </w:rPr>
      </w:pPr>
    </w:p>
    <w:p w14:paraId="6EE9991B" w14:textId="076B7BFB" w:rsidR="001D2621" w:rsidRDefault="001D2621" w:rsidP="002432FB">
      <w:pPr>
        <w:ind w:left="720"/>
        <w:rPr>
          <w:rFonts w:cstheme="minorHAnsi"/>
          <w:color w:val="000000"/>
          <w:shd w:val="clear" w:color="auto" w:fill="FFFFFF"/>
        </w:rPr>
      </w:pPr>
      <w:r>
        <w:rPr>
          <w:rFonts w:cstheme="minorHAnsi"/>
          <w:color w:val="000000"/>
          <w:shd w:val="clear" w:color="auto" w:fill="FFFFFF"/>
        </w:rPr>
        <w:t xml:space="preserve">Cllr Secker also advised that the police and fire brigade had been called out the previous evening, with fires being caused on a hay bale. In </w:t>
      </w:r>
      <w:proofErr w:type="gramStart"/>
      <w:r>
        <w:rPr>
          <w:rFonts w:cstheme="minorHAnsi"/>
          <w:color w:val="000000"/>
          <w:shd w:val="clear" w:color="auto" w:fill="FFFFFF"/>
        </w:rPr>
        <w:t>addition</w:t>
      </w:r>
      <w:proofErr w:type="gramEnd"/>
      <w:r>
        <w:rPr>
          <w:rFonts w:cstheme="minorHAnsi"/>
          <w:color w:val="000000"/>
          <w:shd w:val="clear" w:color="auto" w:fill="FFFFFF"/>
        </w:rPr>
        <w:t xml:space="preserve"> Cllr Secker reported on further instances on Saturday, where stones were thrown over into the new Park View houses, followed by a brick, which had hit the house owner in the back. Cllr Secker advised that the community </w:t>
      </w:r>
      <w:r w:rsidR="00EE2173">
        <w:rPr>
          <w:rFonts w:cstheme="minorHAnsi"/>
          <w:color w:val="000000"/>
          <w:shd w:val="clear" w:color="auto" w:fill="FFFFFF"/>
        </w:rPr>
        <w:t xml:space="preserve">centre </w:t>
      </w:r>
      <w:r>
        <w:rPr>
          <w:rFonts w:cstheme="minorHAnsi"/>
          <w:color w:val="000000"/>
          <w:shd w:val="clear" w:color="auto" w:fill="FFFFFF"/>
        </w:rPr>
        <w:t xml:space="preserve">caretaker, alongside Cllr Bell and Cllr Heaviside had been drawn into the investigations with the local warden and would be looking into the </w:t>
      </w:r>
      <w:proofErr w:type="gramStart"/>
      <w:r>
        <w:rPr>
          <w:rFonts w:cstheme="minorHAnsi"/>
          <w:color w:val="000000"/>
          <w:shd w:val="clear" w:color="auto" w:fill="FFFFFF"/>
        </w:rPr>
        <w:t>matter, and</w:t>
      </w:r>
      <w:proofErr w:type="gramEnd"/>
      <w:r>
        <w:rPr>
          <w:rFonts w:cstheme="minorHAnsi"/>
          <w:color w:val="000000"/>
          <w:shd w:val="clear" w:color="auto" w:fill="FFFFFF"/>
        </w:rPr>
        <w:t xml:space="preserve"> reviewing any CCTV. </w:t>
      </w:r>
    </w:p>
    <w:p w14:paraId="52381D76" w14:textId="4DCF2603" w:rsidR="001D2621" w:rsidRDefault="001D2621" w:rsidP="002432FB">
      <w:pPr>
        <w:ind w:left="720"/>
        <w:rPr>
          <w:rFonts w:cstheme="minorHAnsi"/>
          <w:color w:val="000000"/>
          <w:shd w:val="clear" w:color="auto" w:fill="FFFFFF"/>
        </w:rPr>
      </w:pPr>
    </w:p>
    <w:p w14:paraId="1EF21B61" w14:textId="36CB48D6" w:rsidR="001D2621" w:rsidRDefault="005730C2" w:rsidP="002432FB">
      <w:pPr>
        <w:ind w:left="720"/>
        <w:rPr>
          <w:rFonts w:cstheme="minorHAnsi"/>
          <w:color w:val="000000"/>
          <w:shd w:val="clear" w:color="auto" w:fill="FFFFFF"/>
        </w:rPr>
      </w:pPr>
      <w:r>
        <w:rPr>
          <w:rFonts w:cstheme="minorHAnsi"/>
          <w:color w:val="000000"/>
          <w:shd w:val="clear" w:color="auto" w:fill="FFFFFF"/>
        </w:rPr>
        <w:t xml:space="preserve">ASB was also advised upon, with quads/mopeds being ridden through Lumley Park Burns. Everyone is reminded to report any such instances witnessed, with off road bikes one of the </w:t>
      </w:r>
      <w:r>
        <w:rPr>
          <w:rFonts w:cstheme="minorHAnsi"/>
          <w:color w:val="000000"/>
          <w:shd w:val="clear" w:color="auto" w:fill="FFFFFF"/>
        </w:rPr>
        <w:lastRenderedPageBreak/>
        <w:t xml:space="preserve">top priorities for the new Police &amp; Crime Commissioner. LLPC councillors discussed the lack of police patrols in the area as a concern and discussed whether the Parish Councils in the division could </w:t>
      </w:r>
      <w:proofErr w:type="gramStart"/>
      <w:r>
        <w:rPr>
          <w:rFonts w:cstheme="minorHAnsi"/>
          <w:color w:val="000000"/>
          <w:shd w:val="clear" w:color="auto" w:fill="FFFFFF"/>
        </w:rPr>
        <w:t>join together</w:t>
      </w:r>
      <w:proofErr w:type="gramEnd"/>
      <w:r>
        <w:rPr>
          <w:rFonts w:cstheme="minorHAnsi"/>
          <w:color w:val="000000"/>
          <w:shd w:val="clear" w:color="auto" w:fill="FFFFFF"/>
        </w:rPr>
        <w:t xml:space="preserve"> with a call for Action.</w:t>
      </w:r>
    </w:p>
    <w:p w14:paraId="2FB613E2" w14:textId="77258C48" w:rsidR="005730C2" w:rsidRDefault="005730C2" w:rsidP="002432FB">
      <w:pPr>
        <w:ind w:left="720"/>
        <w:rPr>
          <w:rFonts w:cstheme="minorHAnsi"/>
          <w:color w:val="000000"/>
          <w:shd w:val="clear" w:color="auto" w:fill="FFFFFF"/>
        </w:rPr>
      </w:pPr>
    </w:p>
    <w:p w14:paraId="7683956C" w14:textId="618BC0C2" w:rsidR="005730C2" w:rsidRDefault="005730C2" w:rsidP="002432FB">
      <w:pPr>
        <w:ind w:left="720"/>
        <w:rPr>
          <w:rFonts w:cstheme="minorHAnsi"/>
          <w:color w:val="000000"/>
          <w:shd w:val="clear" w:color="auto" w:fill="FFFFFF"/>
        </w:rPr>
      </w:pPr>
      <w:r>
        <w:rPr>
          <w:rFonts w:cstheme="minorHAnsi"/>
          <w:color w:val="000000"/>
          <w:shd w:val="clear" w:color="auto" w:fill="FFFFFF"/>
        </w:rPr>
        <w:t>Cllr Harland asked that we at least request some additional police presence in the village, following the recent incidents. G Oliver advised that this had been seen in Bournmoor after a request following crime incidents within their Church Hall and cricket club, and after a meeting with the PCC, Joy Allen</w:t>
      </w:r>
    </w:p>
    <w:p w14:paraId="496EC4AB" w14:textId="397BA711" w:rsidR="005730C2" w:rsidRDefault="005730C2" w:rsidP="002432FB">
      <w:pPr>
        <w:ind w:left="720"/>
        <w:rPr>
          <w:rFonts w:cstheme="minorHAnsi"/>
          <w:color w:val="000000"/>
          <w:shd w:val="clear" w:color="auto" w:fill="FFFFFF"/>
        </w:rPr>
      </w:pPr>
    </w:p>
    <w:p w14:paraId="57C513F0" w14:textId="1D3E5F90" w:rsidR="005730C2" w:rsidRDefault="005730C2" w:rsidP="002432FB">
      <w:pPr>
        <w:ind w:left="720"/>
        <w:rPr>
          <w:rFonts w:cstheme="minorHAnsi"/>
          <w:b/>
          <w:bCs/>
          <w:color w:val="000000"/>
          <w:shd w:val="clear" w:color="auto" w:fill="FFFFFF"/>
        </w:rPr>
      </w:pPr>
      <w:proofErr w:type="gramStart"/>
      <w:r>
        <w:rPr>
          <w:rFonts w:cstheme="minorHAnsi"/>
          <w:b/>
          <w:bCs/>
          <w:color w:val="000000"/>
          <w:shd w:val="clear" w:color="auto" w:fill="FFFFFF"/>
        </w:rPr>
        <w:t>Action :</w:t>
      </w:r>
      <w:proofErr w:type="gramEnd"/>
      <w:r>
        <w:rPr>
          <w:rFonts w:cstheme="minorHAnsi"/>
          <w:b/>
          <w:bCs/>
          <w:color w:val="000000"/>
          <w:shd w:val="clear" w:color="auto" w:fill="FFFFFF"/>
        </w:rPr>
        <w:t xml:space="preserve"> G Oliver/Cllr Robson to contact Insp Lee Morris to request additional police patrols in the area</w:t>
      </w:r>
      <w:r w:rsidR="0000417A">
        <w:rPr>
          <w:rFonts w:cstheme="minorHAnsi"/>
          <w:b/>
          <w:bCs/>
          <w:color w:val="000000"/>
          <w:shd w:val="clear" w:color="auto" w:fill="FFFFFF"/>
        </w:rPr>
        <w:t xml:space="preserve">, copying in Cllr Bell and Cllr Heaviside. </w:t>
      </w:r>
    </w:p>
    <w:p w14:paraId="2E9C662F" w14:textId="4108F456" w:rsidR="0000417A" w:rsidRDefault="0000417A" w:rsidP="002432FB">
      <w:pPr>
        <w:ind w:left="720"/>
        <w:rPr>
          <w:rFonts w:cstheme="minorHAnsi"/>
          <w:b/>
          <w:bCs/>
          <w:color w:val="000000"/>
          <w:shd w:val="clear" w:color="auto" w:fill="FFFFFF"/>
        </w:rPr>
      </w:pPr>
    </w:p>
    <w:p w14:paraId="0F926A3A" w14:textId="38D1B8C8" w:rsidR="0000417A" w:rsidRPr="005730C2" w:rsidRDefault="0000417A" w:rsidP="002432FB">
      <w:pPr>
        <w:ind w:left="720"/>
        <w:rPr>
          <w:rFonts w:cstheme="minorHAnsi"/>
          <w:b/>
          <w:bCs/>
          <w:color w:val="000000"/>
          <w:shd w:val="clear" w:color="auto" w:fill="FFFFFF"/>
        </w:rPr>
      </w:pPr>
      <w:r>
        <w:rPr>
          <w:rFonts w:cstheme="minorHAnsi"/>
          <w:b/>
          <w:bCs/>
          <w:color w:val="000000"/>
          <w:shd w:val="clear" w:color="auto" w:fill="FFFFFF"/>
        </w:rPr>
        <w:t xml:space="preserve">Action: G Oliver to contact the PCC office and invite Joy Allen to a future LLPC meeting. </w:t>
      </w:r>
    </w:p>
    <w:p w14:paraId="03D93D09" w14:textId="77777777" w:rsidR="001677E7" w:rsidRPr="00FE2AA2" w:rsidRDefault="001677E7" w:rsidP="001677E7">
      <w:pPr>
        <w:pStyle w:val="ListParagraph"/>
        <w:rPr>
          <w:rFonts w:cstheme="minorHAnsi"/>
          <w:color w:val="000000"/>
          <w:u w:val="single"/>
          <w:shd w:val="clear" w:color="auto" w:fill="FFFFFF"/>
        </w:rPr>
      </w:pPr>
    </w:p>
    <w:p w14:paraId="00603F64" w14:textId="0A05330C" w:rsidR="001E3AA7" w:rsidRPr="001E3AA7" w:rsidRDefault="001E3AA7"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County Councillor Report</w:t>
      </w:r>
    </w:p>
    <w:p w14:paraId="6BFDD25C" w14:textId="037C041C" w:rsidR="001E3AA7" w:rsidRDefault="001E3AA7" w:rsidP="001E3AA7">
      <w:pPr>
        <w:pStyle w:val="ListParagraph"/>
        <w:rPr>
          <w:rFonts w:cstheme="minorHAnsi"/>
          <w:color w:val="000000"/>
          <w:shd w:val="clear" w:color="auto" w:fill="FFFFFF"/>
        </w:rPr>
      </w:pPr>
    </w:p>
    <w:p w14:paraId="0764D268" w14:textId="532FE6CF" w:rsidR="00A05EC4" w:rsidRDefault="0000417A" w:rsidP="001E3AA7">
      <w:pPr>
        <w:pStyle w:val="ListParagraph"/>
        <w:rPr>
          <w:rFonts w:cstheme="minorHAnsi"/>
          <w:color w:val="000000"/>
          <w:shd w:val="clear" w:color="auto" w:fill="FFFFFF"/>
        </w:rPr>
      </w:pPr>
      <w:r>
        <w:rPr>
          <w:rFonts w:cstheme="minorHAnsi"/>
          <w:color w:val="000000"/>
          <w:shd w:val="clear" w:color="auto" w:fill="FFFFFF"/>
        </w:rPr>
        <w:t xml:space="preserve">There was nothing further to report, as the recent crimes had already been discussed. </w:t>
      </w:r>
    </w:p>
    <w:p w14:paraId="05AAAC6D" w14:textId="77777777" w:rsidR="00350EE3" w:rsidRDefault="00350EE3" w:rsidP="001E3AA7">
      <w:pPr>
        <w:pStyle w:val="ListParagraph"/>
        <w:rPr>
          <w:rFonts w:cstheme="minorHAnsi"/>
          <w:color w:val="000000"/>
          <w:shd w:val="clear" w:color="auto" w:fill="FFFFFF"/>
        </w:rPr>
      </w:pPr>
    </w:p>
    <w:p w14:paraId="2EB43019" w14:textId="77777777" w:rsidR="00350EE3" w:rsidRDefault="00350EE3" w:rsidP="001E3AA7">
      <w:pPr>
        <w:pStyle w:val="ListParagraph"/>
        <w:rPr>
          <w:rFonts w:cstheme="minorHAnsi"/>
          <w:color w:val="000000"/>
          <w:shd w:val="clear" w:color="auto" w:fill="FFFFFF"/>
        </w:rPr>
      </w:pPr>
    </w:p>
    <w:p w14:paraId="2FA07838" w14:textId="076C9787" w:rsidR="00D27285" w:rsidRPr="00D27285" w:rsidRDefault="002B46A8"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A</w:t>
      </w:r>
      <w:r w:rsidR="00992174">
        <w:rPr>
          <w:rFonts w:cstheme="minorHAnsi"/>
          <w:color w:val="000000"/>
          <w:u w:val="single"/>
          <w:shd w:val="clear" w:color="auto" w:fill="FFFFFF"/>
        </w:rPr>
        <w:t xml:space="preserve">ccounts </w:t>
      </w:r>
    </w:p>
    <w:p w14:paraId="36720896" w14:textId="37429D25" w:rsidR="00992174" w:rsidRDefault="00992174" w:rsidP="00992174">
      <w:pPr>
        <w:pStyle w:val="ListParagraph"/>
      </w:pPr>
    </w:p>
    <w:p w14:paraId="119358A1" w14:textId="1E93067C" w:rsidR="00C67E1D" w:rsidRPr="00992174" w:rsidRDefault="00C67E1D" w:rsidP="00992174">
      <w:pPr>
        <w:pStyle w:val="ListParagraph"/>
      </w:pPr>
      <w:r>
        <w:t>The following payments were agreed</w:t>
      </w:r>
      <w:r w:rsidR="0000417A">
        <w:t>, signed</w:t>
      </w:r>
      <w:r w:rsidR="000470A5">
        <w:t xml:space="preserve"> &amp; paid </w:t>
      </w:r>
      <w:proofErr w:type="gramStart"/>
      <w:r w:rsidR="000470A5">
        <w:t>for</w:t>
      </w:r>
      <w:r>
        <w:t xml:space="preserve"> :</w:t>
      </w:r>
      <w:proofErr w:type="gramEnd"/>
      <w:r>
        <w:t>-</w:t>
      </w:r>
    </w:p>
    <w:p w14:paraId="21DA5FC3" w14:textId="7CA331FB" w:rsidR="000C4721" w:rsidRDefault="001A5B35" w:rsidP="00C67E1D">
      <w:pPr>
        <w:ind w:left="720"/>
      </w:pPr>
      <w:r>
        <w:t>C</w:t>
      </w:r>
      <w:r w:rsidR="00E47DC7">
        <w:t xml:space="preserve">lerk </w:t>
      </w:r>
      <w:r w:rsidR="00C67E1D">
        <w:t>(</w:t>
      </w:r>
      <w:proofErr w:type="gramStart"/>
      <w:r w:rsidR="003F4BFC">
        <w:t>March</w:t>
      </w:r>
      <w:r w:rsidR="00C67E1D">
        <w:t xml:space="preserve">) </w:t>
      </w:r>
      <w:r w:rsidR="001E6D96">
        <w:t xml:space="preserve"> –</w:t>
      </w:r>
      <w:proofErr w:type="gramEnd"/>
      <w:r w:rsidR="001E6D96">
        <w:t xml:space="preserve"> </w:t>
      </w:r>
      <w:r w:rsidR="002B46A8">
        <w:t xml:space="preserve"> £472.50</w:t>
      </w:r>
    </w:p>
    <w:p w14:paraId="0CC09B86" w14:textId="21A4F7E2" w:rsidR="00350EE3" w:rsidRDefault="0000417A" w:rsidP="00C67E1D">
      <w:pPr>
        <w:ind w:left="720"/>
      </w:pPr>
      <w:r>
        <w:t>Resources</w:t>
      </w:r>
      <w:r w:rsidR="00350EE3">
        <w:t xml:space="preserve"> - £</w:t>
      </w:r>
      <w:r>
        <w:t xml:space="preserve">16.54 </w:t>
      </w:r>
    </w:p>
    <w:p w14:paraId="1485840B" w14:textId="1A21E854" w:rsidR="00FF62EC" w:rsidRDefault="00586725" w:rsidP="00CD27EB">
      <w:pPr>
        <w:pStyle w:val="ListParagraph"/>
        <w:numPr>
          <w:ilvl w:val="0"/>
          <w:numId w:val="1"/>
        </w:numPr>
      </w:pPr>
      <w:r w:rsidRPr="00C67E1D">
        <w:rPr>
          <w:u w:val="single"/>
        </w:rPr>
        <w:t>Correspondence</w:t>
      </w:r>
      <w:r w:rsidR="002B46A8" w:rsidRPr="00C67E1D">
        <w:rPr>
          <w:u w:val="single"/>
        </w:rPr>
        <w:t xml:space="preserve">   </w:t>
      </w:r>
      <w:r w:rsidR="0000417A">
        <w:t xml:space="preserve"> G Oliver advised the </w:t>
      </w:r>
      <w:proofErr w:type="gramStart"/>
      <w:r w:rsidR="0000417A">
        <w:t>council</w:t>
      </w:r>
      <w:r w:rsidR="00350EE3">
        <w:t xml:space="preserve"> </w:t>
      </w:r>
      <w:r w:rsidR="00F47203">
        <w:t xml:space="preserve"> </w:t>
      </w:r>
      <w:r w:rsidR="0000417A">
        <w:t>correspondence</w:t>
      </w:r>
      <w:proofErr w:type="gramEnd"/>
      <w:r w:rsidR="0000417A">
        <w:t xml:space="preserve"> had been received from </w:t>
      </w:r>
      <w:r w:rsidR="00F70196">
        <w:t xml:space="preserve">a member of the public, </w:t>
      </w:r>
      <w:r w:rsidR="0000417A">
        <w:t xml:space="preserve">which had already been circulated to all members and was duly noted. </w:t>
      </w:r>
    </w:p>
    <w:p w14:paraId="63299F40" w14:textId="788C54C3" w:rsidR="0000417A" w:rsidRDefault="0000417A" w:rsidP="0000417A">
      <w:pPr>
        <w:ind w:left="720"/>
      </w:pPr>
      <w:r>
        <w:t>Cllr Harland agreed to add to the minutes that he noted that the letter from the non resident, who was not present at the January meeting, did not agree with the January meeting minutes</w:t>
      </w:r>
      <w:r w:rsidR="00D74ADF">
        <w:t xml:space="preserve">. </w:t>
      </w:r>
    </w:p>
    <w:p w14:paraId="3A9CC62F" w14:textId="2B6BD0F7" w:rsidR="00D74ADF" w:rsidRDefault="00D74ADF" w:rsidP="0000417A">
      <w:pPr>
        <w:ind w:left="720"/>
      </w:pPr>
    </w:p>
    <w:p w14:paraId="623C700A" w14:textId="1CB5B6D6" w:rsidR="00D74ADF" w:rsidRDefault="00D74ADF" w:rsidP="0000417A">
      <w:pPr>
        <w:ind w:left="720"/>
      </w:pPr>
      <w:r>
        <w:t xml:space="preserve">G Oliver additional advised that DCC had been in contact with her to advised they had received a letter, asking for enquiries into the </w:t>
      </w:r>
      <w:proofErr w:type="gramStart"/>
      <w:r>
        <w:t>miners</w:t>
      </w:r>
      <w:proofErr w:type="gramEnd"/>
      <w:r>
        <w:t xml:space="preserve"> memorial, which DCC had resolved. Cllr Harland advised that the miners memorial had been done in partnership with parties, including DCC. </w:t>
      </w:r>
    </w:p>
    <w:p w14:paraId="0233F042" w14:textId="1D94D684" w:rsidR="003F1D13" w:rsidRDefault="003F1D13" w:rsidP="0000417A">
      <w:pPr>
        <w:ind w:left="720"/>
      </w:pPr>
    </w:p>
    <w:p w14:paraId="71F644D1" w14:textId="7344E15E" w:rsidR="003F1D13" w:rsidRDefault="003F1D13" w:rsidP="0000417A">
      <w:pPr>
        <w:ind w:left="720"/>
      </w:pPr>
      <w:r>
        <w:t xml:space="preserve">Cllr Harland advised he had received 2 requests from allotment holders interested in purchasing their land if this was a possibility, from Trevor Chapman and Cllr Oliver. All the council agreed at this stage, it was not right to consider selling. </w:t>
      </w:r>
    </w:p>
    <w:p w14:paraId="3486D4A0" w14:textId="3397D32B" w:rsidR="003F1D13" w:rsidRDefault="003F1D13" w:rsidP="0000417A">
      <w:pPr>
        <w:ind w:left="720"/>
      </w:pPr>
    </w:p>
    <w:p w14:paraId="628CF8AD" w14:textId="0349EA8D" w:rsidR="003F1D13" w:rsidRDefault="003F1D13" w:rsidP="0000417A">
      <w:pPr>
        <w:ind w:left="720"/>
      </w:pPr>
      <w:r>
        <w:t xml:space="preserve">Further correspondence around the allotments, would be taken into the 26 March meeting with SSAA by Cllr David Secker. </w:t>
      </w:r>
    </w:p>
    <w:p w14:paraId="33FF5EB9" w14:textId="77777777" w:rsidR="002B46A8" w:rsidRPr="00586725" w:rsidRDefault="002B46A8" w:rsidP="002B46A8">
      <w:pPr>
        <w:pStyle w:val="ListParagraph"/>
      </w:pPr>
    </w:p>
    <w:p w14:paraId="0D22530E" w14:textId="14C19A65" w:rsidR="00D74ADF" w:rsidRDefault="00FD0001" w:rsidP="00586725">
      <w:pPr>
        <w:pStyle w:val="ListParagraph"/>
        <w:numPr>
          <w:ilvl w:val="0"/>
          <w:numId w:val="1"/>
        </w:numPr>
      </w:pPr>
      <w:r w:rsidRPr="00586725">
        <w:rPr>
          <w:u w:val="single"/>
        </w:rPr>
        <w:t>Questions to the Chairman</w:t>
      </w:r>
      <w:r w:rsidR="00350EE3">
        <w:rPr>
          <w:u w:val="single"/>
        </w:rPr>
        <w:t xml:space="preserve">   </w:t>
      </w:r>
      <w:r w:rsidR="00350EE3">
        <w:t>Cllr H</w:t>
      </w:r>
      <w:r w:rsidR="00D74ADF">
        <w:t xml:space="preserve">arland advised that the recommended pay award for clerks </w:t>
      </w:r>
      <w:r w:rsidR="00802BCA">
        <w:t xml:space="preserve">or 21/22 </w:t>
      </w:r>
      <w:r w:rsidR="00D74ADF">
        <w:t xml:space="preserve">had now been received, following agreement to a pay offer, and that councils had been asked to discuss at their next meeting, to ensure payment within the agreed financial year. </w:t>
      </w:r>
      <w:r w:rsidR="00F70196">
        <w:t xml:space="preserve">Cllr Oliver then declared a pecuniary interest. </w:t>
      </w:r>
    </w:p>
    <w:p w14:paraId="76F0AE3B" w14:textId="118CCE4A" w:rsidR="00350EE3" w:rsidRDefault="00D74ADF" w:rsidP="003F1D13">
      <w:pPr>
        <w:ind w:left="720"/>
      </w:pPr>
      <w:r>
        <w:t xml:space="preserve">At this stage, so the council could discuss, G Oliver, Cllr S Oliver and the public attendee were asked to leave the meeting. </w:t>
      </w:r>
    </w:p>
    <w:p w14:paraId="34A9DAA3" w14:textId="3DB12AF2" w:rsidR="0074431F" w:rsidRDefault="00D74ADF" w:rsidP="003F1D13">
      <w:pPr>
        <w:ind w:left="720"/>
      </w:pPr>
      <w:r>
        <w:t>On return to the</w:t>
      </w:r>
      <w:r w:rsidR="003F1D13">
        <w:t xml:space="preserve"> meeting, </w:t>
      </w:r>
      <w:r>
        <w:t xml:space="preserve">Cllr Harland advised </w:t>
      </w:r>
      <w:r w:rsidR="003F1D13">
        <w:t xml:space="preserve">G Oliver </w:t>
      </w:r>
      <w:r>
        <w:t xml:space="preserve">that the clerks monthly wage was to increase to £496 a month and </w:t>
      </w:r>
      <w:r w:rsidR="003F1D13">
        <w:t xml:space="preserve">would be </w:t>
      </w:r>
      <w:r>
        <w:t>backdated from May 2021</w:t>
      </w:r>
      <w:r w:rsidR="003F1D13">
        <w:t xml:space="preserve">, which had been unanimously agreed by all.  A further payment in total to the clerk of £235 to cover 10 months back money, was agreed and signed off by the Chairman. </w:t>
      </w:r>
      <w:r w:rsidR="00802BCA">
        <w:t xml:space="preserve">The Clerks salary review will </w:t>
      </w:r>
      <w:proofErr w:type="gramStart"/>
      <w:r w:rsidR="00802BCA">
        <w:t>revert back</w:t>
      </w:r>
      <w:proofErr w:type="gramEnd"/>
      <w:r w:rsidR="00802BCA">
        <w:t xml:space="preserve"> to consideration each May. </w:t>
      </w:r>
    </w:p>
    <w:p w14:paraId="50C950B1" w14:textId="56297AC7" w:rsidR="00802BCA" w:rsidRDefault="00802BCA" w:rsidP="003F1D13">
      <w:pPr>
        <w:ind w:left="720"/>
      </w:pPr>
    </w:p>
    <w:p w14:paraId="10581464" w14:textId="392F4ECC" w:rsidR="00802BCA" w:rsidRDefault="00802BCA" w:rsidP="003F1D13">
      <w:pPr>
        <w:ind w:left="720"/>
      </w:pPr>
      <w:r>
        <w:t xml:space="preserve">Cllr Oliver advised he had noticed some of the pathways down from Lumley Thicks had been marked and would have asked Cllr Bell for any update, knowing they were on a requested list. </w:t>
      </w:r>
    </w:p>
    <w:p w14:paraId="66EEC2EC" w14:textId="70B8B744" w:rsidR="00802BCA" w:rsidRDefault="00802BCA" w:rsidP="003F1D13">
      <w:pPr>
        <w:ind w:left="720"/>
      </w:pPr>
    </w:p>
    <w:p w14:paraId="795B9C3E" w14:textId="46E50C64" w:rsidR="00802BCA" w:rsidRDefault="00802BCA" w:rsidP="003F1D13">
      <w:pPr>
        <w:ind w:left="720"/>
      </w:pPr>
      <w:r>
        <w:t>Cllr Robson advised that there had been some issues with the fitting of v</w:t>
      </w:r>
      <w:r w:rsidR="00EE2173">
        <w:t xml:space="preserve">irgin </w:t>
      </w:r>
      <w:r>
        <w:t xml:space="preserve">and broadband, with residents left with no Wifi. Cllr Robson advised if anyone wanted to make a complaint about their Virgin broadband they should </w:t>
      </w:r>
      <w:proofErr w:type="gramStart"/>
      <w:r>
        <w:t>contact:-</w:t>
      </w:r>
      <w:proofErr w:type="gramEnd"/>
    </w:p>
    <w:p w14:paraId="59BB184B" w14:textId="799FCE2F" w:rsidR="00802BCA" w:rsidRDefault="00802BCA" w:rsidP="003F1D13">
      <w:pPr>
        <w:ind w:left="720"/>
      </w:pPr>
    </w:p>
    <w:p w14:paraId="02B5D238" w14:textId="25ECC3F9" w:rsidR="00802BCA" w:rsidRDefault="00802BCA" w:rsidP="003F1D13">
      <w:pPr>
        <w:ind w:left="720"/>
      </w:pPr>
      <w:r>
        <w:t>Virgin Media</w:t>
      </w:r>
    </w:p>
    <w:p w14:paraId="0726DD2F" w14:textId="33CB1D88" w:rsidR="00802BCA" w:rsidRDefault="00802BCA" w:rsidP="003F1D13">
      <w:pPr>
        <w:ind w:left="720"/>
      </w:pPr>
      <w:r>
        <w:t>Pennywell Industrial Estate</w:t>
      </w:r>
    </w:p>
    <w:p w14:paraId="1238A8F9" w14:textId="5F8BD3DB" w:rsidR="00802BCA" w:rsidRDefault="00802BCA" w:rsidP="003F1D13">
      <w:pPr>
        <w:ind w:left="720"/>
      </w:pPr>
      <w:r>
        <w:t>Sunderland</w:t>
      </w:r>
    </w:p>
    <w:p w14:paraId="124B6DE6" w14:textId="5E7220AC" w:rsidR="00802BCA" w:rsidRDefault="00802BCA" w:rsidP="003F1D13">
      <w:pPr>
        <w:ind w:left="720"/>
      </w:pPr>
      <w:r>
        <w:t>SR4 9EN</w:t>
      </w:r>
    </w:p>
    <w:p w14:paraId="5B5C41E5" w14:textId="3776C7A5" w:rsidR="00802BCA" w:rsidRPr="0021071A" w:rsidRDefault="00802BCA" w:rsidP="003F1D13">
      <w:pPr>
        <w:ind w:left="720"/>
      </w:pPr>
      <w:r>
        <w:t>Tel: 0345 4541111</w:t>
      </w:r>
    </w:p>
    <w:p w14:paraId="1EF05A36" w14:textId="05C197EC" w:rsidR="0021071A" w:rsidRDefault="0021071A" w:rsidP="0021071A">
      <w:pPr>
        <w:pStyle w:val="ListParagraph"/>
        <w:rPr>
          <w:u w:val="single"/>
        </w:rPr>
      </w:pPr>
    </w:p>
    <w:p w14:paraId="51F930B6" w14:textId="77777777" w:rsidR="00E50D59" w:rsidRPr="00E50D59" w:rsidRDefault="00E50D59" w:rsidP="00E50D59">
      <w:pPr>
        <w:pStyle w:val="ListParagraph"/>
        <w:numPr>
          <w:ilvl w:val="0"/>
          <w:numId w:val="1"/>
        </w:numPr>
      </w:pPr>
      <w:r>
        <w:rPr>
          <w:u w:val="single"/>
        </w:rPr>
        <w:t>Date and Time of Next Meeting</w:t>
      </w:r>
    </w:p>
    <w:p w14:paraId="5FCE8E4E" w14:textId="77777777" w:rsidR="00E50D59" w:rsidRDefault="00E50D59" w:rsidP="00E50D59">
      <w:pPr>
        <w:pStyle w:val="ListParagraph"/>
        <w:rPr>
          <w:u w:val="single"/>
        </w:rPr>
      </w:pPr>
    </w:p>
    <w:p w14:paraId="12363E86" w14:textId="6AFA7F09" w:rsidR="0086704F" w:rsidRPr="00E931A5" w:rsidRDefault="00E50D59" w:rsidP="0021071A">
      <w:pPr>
        <w:ind w:firstLine="720"/>
      </w:pPr>
      <w:r>
        <w:t>Thu</w:t>
      </w:r>
      <w:r w:rsidR="006661F0">
        <w:t xml:space="preserve"> </w:t>
      </w:r>
      <w:r w:rsidR="00802BCA">
        <w:t>14</w:t>
      </w:r>
      <w:r w:rsidR="00802BCA" w:rsidRPr="00802BCA">
        <w:rPr>
          <w:vertAlign w:val="superscript"/>
        </w:rPr>
        <w:t>th</w:t>
      </w:r>
      <w:r w:rsidR="00802BCA">
        <w:t xml:space="preserve"> </w:t>
      </w:r>
      <w:proofErr w:type="gramStart"/>
      <w:r w:rsidR="00802BCA">
        <w:t>April</w:t>
      </w:r>
      <w:r w:rsidR="00F47203">
        <w:t>,</w:t>
      </w:r>
      <w:proofErr w:type="gramEnd"/>
      <w:r w:rsidR="00F47203">
        <w:t xml:space="preserve"> </w:t>
      </w:r>
      <w:r w:rsidR="003F0FD9">
        <w:t>6.30pm</w:t>
      </w:r>
      <w:r w:rsidR="0074431F">
        <w:t xml:space="preserve"> – Fencehouses Community Centre. </w:t>
      </w:r>
      <w:r w:rsidR="003F0FD9">
        <w:t xml:space="preserve"> </w:t>
      </w:r>
      <w:r w:rsidR="006661F0">
        <w:t xml:space="preserve"> </w:t>
      </w:r>
      <w:r>
        <w:t xml:space="preserve"> </w:t>
      </w:r>
      <w:r w:rsidR="0086704F">
        <w:tab/>
      </w:r>
    </w:p>
    <w:p w14:paraId="46095BA4" w14:textId="77777777" w:rsidR="00E931A5" w:rsidRPr="001A5104" w:rsidRDefault="00E931A5" w:rsidP="00E931A5">
      <w:pPr>
        <w:pStyle w:val="ListParagraph"/>
      </w:pPr>
    </w:p>
    <w:sectPr w:rsidR="00E931A5" w:rsidRPr="001A5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5A6A"/>
    <w:multiLevelType w:val="hybridMultilevel"/>
    <w:tmpl w:val="389C0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CC61D7"/>
    <w:multiLevelType w:val="hybridMultilevel"/>
    <w:tmpl w:val="781C25C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7B5E2A9F"/>
    <w:multiLevelType w:val="hybridMultilevel"/>
    <w:tmpl w:val="199A92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72"/>
    <w:rsid w:val="0000417A"/>
    <w:rsid w:val="00023395"/>
    <w:rsid w:val="000250DD"/>
    <w:rsid w:val="000470A5"/>
    <w:rsid w:val="00053146"/>
    <w:rsid w:val="000628A5"/>
    <w:rsid w:val="00064850"/>
    <w:rsid w:val="00070198"/>
    <w:rsid w:val="000713B1"/>
    <w:rsid w:val="000875BB"/>
    <w:rsid w:val="00091D72"/>
    <w:rsid w:val="000A3879"/>
    <w:rsid w:val="000A76C6"/>
    <w:rsid w:val="000B0100"/>
    <w:rsid w:val="000C4721"/>
    <w:rsid w:val="0010302D"/>
    <w:rsid w:val="00144447"/>
    <w:rsid w:val="0015451B"/>
    <w:rsid w:val="001677E7"/>
    <w:rsid w:val="00171485"/>
    <w:rsid w:val="00183A65"/>
    <w:rsid w:val="001A5104"/>
    <w:rsid w:val="001A5B35"/>
    <w:rsid w:val="001B409C"/>
    <w:rsid w:val="001D2621"/>
    <w:rsid w:val="001D317C"/>
    <w:rsid w:val="001E3AA7"/>
    <w:rsid w:val="001E5B3D"/>
    <w:rsid w:val="001E6D96"/>
    <w:rsid w:val="00200D8A"/>
    <w:rsid w:val="0021071A"/>
    <w:rsid w:val="00211D42"/>
    <w:rsid w:val="00212BEF"/>
    <w:rsid w:val="00241C2C"/>
    <w:rsid w:val="002432FB"/>
    <w:rsid w:val="00267784"/>
    <w:rsid w:val="002767B2"/>
    <w:rsid w:val="002A4C90"/>
    <w:rsid w:val="002B0E30"/>
    <w:rsid w:val="002B46A8"/>
    <w:rsid w:val="002F25D8"/>
    <w:rsid w:val="00304E78"/>
    <w:rsid w:val="003171D0"/>
    <w:rsid w:val="00325A40"/>
    <w:rsid w:val="00330477"/>
    <w:rsid w:val="00332D03"/>
    <w:rsid w:val="00333B64"/>
    <w:rsid w:val="00341E93"/>
    <w:rsid w:val="00350EE3"/>
    <w:rsid w:val="003520B1"/>
    <w:rsid w:val="003729AF"/>
    <w:rsid w:val="003A090D"/>
    <w:rsid w:val="003C24CC"/>
    <w:rsid w:val="003C79F2"/>
    <w:rsid w:val="003D4ABB"/>
    <w:rsid w:val="003D74BC"/>
    <w:rsid w:val="003E1929"/>
    <w:rsid w:val="003E50EB"/>
    <w:rsid w:val="003F0FD9"/>
    <w:rsid w:val="003F1D13"/>
    <w:rsid w:val="003F4BFC"/>
    <w:rsid w:val="00401F62"/>
    <w:rsid w:val="00406F76"/>
    <w:rsid w:val="00417DFA"/>
    <w:rsid w:val="00426A7E"/>
    <w:rsid w:val="004434CC"/>
    <w:rsid w:val="0045122A"/>
    <w:rsid w:val="00454D93"/>
    <w:rsid w:val="00464607"/>
    <w:rsid w:val="00467223"/>
    <w:rsid w:val="00467718"/>
    <w:rsid w:val="00482E15"/>
    <w:rsid w:val="004C0751"/>
    <w:rsid w:val="004C09F3"/>
    <w:rsid w:val="004D0487"/>
    <w:rsid w:val="004E268E"/>
    <w:rsid w:val="004F0622"/>
    <w:rsid w:val="00507C67"/>
    <w:rsid w:val="00523329"/>
    <w:rsid w:val="0052399E"/>
    <w:rsid w:val="00553B40"/>
    <w:rsid w:val="005730C2"/>
    <w:rsid w:val="005808B4"/>
    <w:rsid w:val="0058667C"/>
    <w:rsid w:val="00586725"/>
    <w:rsid w:val="00591154"/>
    <w:rsid w:val="005B52BA"/>
    <w:rsid w:val="005C5798"/>
    <w:rsid w:val="005D2A89"/>
    <w:rsid w:val="005D7A75"/>
    <w:rsid w:val="005E4C5A"/>
    <w:rsid w:val="005E5DC3"/>
    <w:rsid w:val="00621827"/>
    <w:rsid w:val="00625FA6"/>
    <w:rsid w:val="00643CAF"/>
    <w:rsid w:val="00650403"/>
    <w:rsid w:val="006661A3"/>
    <w:rsid w:val="006661F0"/>
    <w:rsid w:val="00682448"/>
    <w:rsid w:val="006A21E1"/>
    <w:rsid w:val="006B5312"/>
    <w:rsid w:val="006B68ED"/>
    <w:rsid w:val="006E1D98"/>
    <w:rsid w:val="006E2431"/>
    <w:rsid w:val="006E455B"/>
    <w:rsid w:val="006E5A32"/>
    <w:rsid w:val="007026F0"/>
    <w:rsid w:val="0072314E"/>
    <w:rsid w:val="0074431F"/>
    <w:rsid w:val="00750D1F"/>
    <w:rsid w:val="007648CE"/>
    <w:rsid w:val="00770532"/>
    <w:rsid w:val="00770BA4"/>
    <w:rsid w:val="0077493C"/>
    <w:rsid w:val="00783683"/>
    <w:rsid w:val="007936B1"/>
    <w:rsid w:val="007A0869"/>
    <w:rsid w:val="007A275D"/>
    <w:rsid w:val="007C5F98"/>
    <w:rsid w:val="007D7C65"/>
    <w:rsid w:val="007F390C"/>
    <w:rsid w:val="007F45B6"/>
    <w:rsid w:val="00802BCA"/>
    <w:rsid w:val="0080443A"/>
    <w:rsid w:val="00817DAD"/>
    <w:rsid w:val="00824193"/>
    <w:rsid w:val="008538CD"/>
    <w:rsid w:val="0086704F"/>
    <w:rsid w:val="00886E2D"/>
    <w:rsid w:val="008C4E20"/>
    <w:rsid w:val="008E4317"/>
    <w:rsid w:val="008E696A"/>
    <w:rsid w:val="008E7930"/>
    <w:rsid w:val="00923D36"/>
    <w:rsid w:val="009374D6"/>
    <w:rsid w:val="00950A84"/>
    <w:rsid w:val="009776EC"/>
    <w:rsid w:val="00991AD6"/>
    <w:rsid w:val="00992174"/>
    <w:rsid w:val="0099446A"/>
    <w:rsid w:val="009A16D0"/>
    <w:rsid w:val="009C271D"/>
    <w:rsid w:val="009C727C"/>
    <w:rsid w:val="009D1576"/>
    <w:rsid w:val="009D4D55"/>
    <w:rsid w:val="00A05EC4"/>
    <w:rsid w:val="00A2697F"/>
    <w:rsid w:val="00A50DE0"/>
    <w:rsid w:val="00A81A0D"/>
    <w:rsid w:val="00A859A6"/>
    <w:rsid w:val="00A8713F"/>
    <w:rsid w:val="00AA521C"/>
    <w:rsid w:val="00AC2033"/>
    <w:rsid w:val="00AD3CC1"/>
    <w:rsid w:val="00AD67FE"/>
    <w:rsid w:val="00AE09E6"/>
    <w:rsid w:val="00AE14B0"/>
    <w:rsid w:val="00AF6C49"/>
    <w:rsid w:val="00B222EE"/>
    <w:rsid w:val="00B268E7"/>
    <w:rsid w:val="00B46E80"/>
    <w:rsid w:val="00B52684"/>
    <w:rsid w:val="00B71254"/>
    <w:rsid w:val="00B73A3C"/>
    <w:rsid w:val="00B90162"/>
    <w:rsid w:val="00BA76D0"/>
    <w:rsid w:val="00BB1AE7"/>
    <w:rsid w:val="00BC247B"/>
    <w:rsid w:val="00BC2F29"/>
    <w:rsid w:val="00BC41AA"/>
    <w:rsid w:val="00BC4CC3"/>
    <w:rsid w:val="00BF0E31"/>
    <w:rsid w:val="00BF2985"/>
    <w:rsid w:val="00C036AE"/>
    <w:rsid w:val="00C46ADE"/>
    <w:rsid w:val="00C56F41"/>
    <w:rsid w:val="00C67E1D"/>
    <w:rsid w:val="00C752AF"/>
    <w:rsid w:val="00C8467F"/>
    <w:rsid w:val="00C84D21"/>
    <w:rsid w:val="00CB5BF6"/>
    <w:rsid w:val="00CD27EB"/>
    <w:rsid w:val="00CE4F32"/>
    <w:rsid w:val="00CF53BD"/>
    <w:rsid w:val="00CF7201"/>
    <w:rsid w:val="00D00780"/>
    <w:rsid w:val="00D07C17"/>
    <w:rsid w:val="00D27285"/>
    <w:rsid w:val="00D31618"/>
    <w:rsid w:val="00D31A71"/>
    <w:rsid w:val="00D320A0"/>
    <w:rsid w:val="00D348E2"/>
    <w:rsid w:val="00D4034B"/>
    <w:rsid w:val="00D57402"/>
    <w:rsid w:val="00D64B54"/>
    <w:rsid w:val="00D72206"/>
    <w:rsid w:val="00D74ADF"/>
    <w:rsid w:val="00D765E2"/>
    <w:rsid w:val="00D81D57"/>
    <w:rsid w:val="00D833DE"/>
    <w:rsid w:val="00DA052E"/>
    <w:rsid w:val="00DA3C22"/>
    <w:rsid w:val="00DB050D"/>
    <w:rsid w:val="00DB1691"/>
    <w:rsid w:val="00DB4418"/>
    <w:rsid w:val="00DE3B07"/>
    <w:rsid w:val="00DE5405"/>
    <w:rsid w:val="00DF14E4"/>
    <w:rsid w:val="00DF4501"/>
    <w:rsid w:val="00DF4A26"/>
    <w:rsid w:val="00E31EB4"/>
    <w:rsid w:val="00E3687B"/>
    <w:rsid w:val="00E41756"/>
    <w:rsid w:val="00E47DC7"/>
    <w:rsid w:val="00E50D59"/>
    <w:rsid w:val="00E55D86"/>
    <w:rsid w:val="00E56D48"/>
    <w:rsid w:val="00E61EEC"/>
    <w:rsid w:val="00E63924"/>
    <w:rsid w:val="00E66229"/>
    <w:rsid w:val="00E931A5"/>
    <w:rsid w:val="00EA6441"/>
    <w:rsid w:val="00EC37D5"/>
    <w:rsid w:val="00ED5C7E"/>
    <w:rsid w:val="00EE16D9"/>
    <w:rsid w:val="00EE2173"/>
    <w:rsid w:val="00EE4FF1"/>
    <w:rsid w:val="00EE7B5A"/>
    <w:rsid w:val="00F4227F"/>
    <w:rsid w:val="00F47203"/>
    <w:rsid w:val="00F500C6"/>
    <w:rsid w:val="00F56AF9"/>
    <w:rsid w:val="00F67172"/>
    <w:rsid w:val="00F70196"/>
    <w:rsid w:val="00F82B0B"/>
    <w:rsid w:val="00F97DA5"/>
    <w:rsid w:val="00FA36E8"/>
    <w:rsid w:val="00FA3D80"/>
    <w:rsid w:val="00FB4A52"/>
    <w:rsid w:val="00FB7B82"/>
    <w:rsid w:val="00FC43D6"/>
    <w:rsid w:val="00FD0001"/>
    <w:rsid w:val="00FE2AA2"/>
    <w:rsid w:val="00FF62EC"/>
    <w:rsid w:val="00FF6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E699"/>
  <w15:docId w15:val="{35A23A8E-E1C4-4F73-9529-B609305A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172"/>
    <w:pPr>
      <w:ind w:left="720"/>
      <w:contextualSpacing/>
    </w:pPr>
  </w:style>
  <w:style w:type="character" w:styleId="Hyperlink">
    <w:name w:val="Hyperlink"/>
    <w:basedOn w:val="DefaultParagraphFont"/>
    <w:uiPriority w:val="99"/>
    <w:unhideWhenUsed/>
    <w:rsid w:val="00CB5BF6"/>
    <w:rPr>
      <w:color w:val="0563C1" w:themeColor="hyperlink"/>
      <w:u w:val="single"/>
    </w:rPr>
  </w:style>
  <w:style w:type="character" w:styleId="UnresolvedMention">
    <w:name w:val="Unresolved Mention"/>
    <w:basedOn w:val="DefaultParagraphFont"/>
    <w:uiPriority w:val="99"/>
    <w:semiHidden/>
    <w:unhideWhenUsed/>
    <w:rsid w:val="00CB5BF6"/>
    <w:rPr>
      <w:color w:val="605E5C"/>
      <w:shd w:val="clear" w:color="auto" w:fill="E1DFDD"/>
    </w:rPr>
  </w:style>
  <w:style w:type="character" w:styleId="FollowedHyperlink">
    <w:name w:val="FollowedHyperlink"/>
    <w:basedOn w:val="DefaultParagraphFont"/>
    <w:uiPriority w:val="99"/>
    <w:semiHidden/>
    <w:unhideWhenUsed/>
    <w:rsid w:val="000648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Gillian Oliver</cp:lastModifiedBy>
  <cp:revision>8</cp:revision>
  <cp:lastPrinted>2022-04-14T08:00:00Z</cp:lastPrinted>
  <dcterms:created xsi:type="dcterms:W3CDTF">2022-03-11T21:36:00Z</dcterms:created>
  <dcterms:modified xsi:type="dcterms:W3CDTF">2022-04-15T09:25:00Z</dcterms:modified>
</cp:coreProperties>
</file>